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BF" w:rsidRDefault="00411421" w:rsidP="00411421">
      <w:pPr>
        <w:jc w:val="right"/>
      </w:pPr>
      <w:r w:rsidRPr="00E8274F">
        <w:rPr>
          <w:rFonts w:ascii="Arial" w:hAnsi="Arial" w:cs="Arial"/>
          <w:b/>
          <w:noProof/>
          <w:szCs w:val="32"/>
        </w:rPr>
        <w:drawing>
          <wp:inline distT="0" distB="0" distL="0" distR="0" wp14:anchorId="51F99DCE" wp14:editId="7027BDED">
            <wp:extent cx="2505075" cy="752475"/>
            <wp:effectExtent l="0" t="0" r="0" b="0"/>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p>
    <w:p w:rsidR="00411421" w:rsidRDefault="00411421" w:rsidP="00411421">
      <w:pPr>
        <w:jc w:val="center"/>
        <w:rPr>
          <w:rFonts w:ascii="Arial" w:hAnsi="Arial" w:cs="Arial"/>
          <w:b/>
          <w:sz w:val="24"/>
          <w:szCs w:val="24"/>
        </w:rPr>
      </w:pPr>
    </w:p>
    <w:p w:rsidR="00411421" w:rsidRDefault="00411421" w:rsidP="000966CF">
      <w:pPr>
        <w:jc w:val="both"/>
        <w:rPr>
          <w:rFonts w:ascii="Arial" w:hAnsi="Arial" w:cs="Arial"/>
          <w:b/>
          <w:sz w:val="24"/>
          <w:szCs w:val="24"/>
        </w:rPr>
      </w:pPr>
      <w:r>
        <w:rPr>
          <w:rFonts w:ascii="Arial" w:hAnsi="Arial" w:cs="Arial"/>
          <w:b/>
          <w:sz w:val="24"/>
          <w:szCs w:val="24"/>
        </w:rPr>
        <w:t>Provider Monthly Report Template</w:t>
      </w:r>
    </w:p>
    <w:p w:rsidR="00116013" w:rsidRPr="00411421" w:rsidRDefault="00411421" w:rsidP="000966CF">
      <w:pPr>
        <w:pStyle w:val="Default"/>
        <w:jc w:val="both"/>
        <w:rPr>
          <w:rFonts w:ascii="Arial" w:hAnsi="Arial" w:cs="Arial"/>
          <w:sz w:val="22"/>
          <w:szCs w:val="22"/>
        </w:rPr>
      </w:pPr>
      <w:r w:rsidRPr="00411421">
        <w:rPr>
          <w:rFonts w:ascii="Arial" w:hAnsi="Arial" w:cs="Arial"/>
        </w:rPr>
        <w:t>Regulation 19</w:t>
      </w:r>
      <w:r w:rsidR="00116013">
        <w:rPr>
          <w:rFonts w:ascii="Arial" w:hAnsi="Arial" w:cs="Arial"/>
        </w:rPr>
        <w:t xml:space="preserve"> (4)</w:t>
      </w:r>
      <w:r w:rsidRPr="00411421">
        <w:rPr>
          <w:rFonts w:ascii="Arial" w:hAnsi="Arial" w:cs="Arial"/>
        </w:rPr>
        <w:t xml:space="preserve"> of the Regulation of Care (Standards and Requirements) (Jersey) Regulations 2018</w:t>
      </w:r>
      <w:r w:rsidR="000966CF">
        <w:rPr>
          <w:rFonts w:ascii="Arial" w:hAnsi="Arial" w:cs="Arial"/>
        </w:rPr>
        <w:t>, requires that the provider arranges for a representative to report monthly on care quality and compliance with the law on a monthly basis (where the registered manager is not the registered provider). The provider representative who completes the report should not be someone involved in the day to day management of the service.</w:t>
      </w:r>
    </w:p>
    <w:p w:rsidR="00411421" w:rsidRDefault="00411421" w:rsidP="000966CF">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11421" w:rsidTr="00411421">
        <w:tc>
          <w:tcPr>
            <w:tcW w:w="9016" w:type="dxa"/>
            <w:shd w:val="clear" w:color="auto" w:fill="D9D9D9" w:themeFill="background1" w:themeFillShade="D9"/>
          </w:tcPr>
          <w:p w:rsidR="00116013" w:rsidRPr="00411421" w:rsidRDefault="00116013" w:rsidP="000966CF">
            <w:pPr>
              <w:pStyle w:val="Default"/>
              <w:jc w:val="both"/>
              <w:rPr>
                <w:rFonts w:ascii="Arial" w:hAnsi="Arial" w:cs="Arial"/>
                <w:sz w:val="22"/>
                <w:szCs w:val="22"/>
              </w:rPr>
            </w:pPr>
            <w:r>
              <w:rPr>
                <w:rFonts w:ascii="Arial" w:hAnsi="Arial" w:cs="Arial"/>
                <w:sz w:val="22"/>
                <w:szCs w:val="22"/>
              </w:rPr>
              <w:t>(4)</w:t>
            </w:r>
            <w:r w:rsidRPr="00411421">
              <w:rPr>
                <w:rFonts w:ascii="Arial" w:hAnsi="Arial" w:cs="Arial"/>
                <w:sz w:val="22"/>
                <w:szCs w:val="22"/>
              </w:rPr>
              <w:t xml:space="preserve">Where the registered provider – </w:t>
            </w:r>
          </w:p>
          <w:p w:rsidR="00116013" w:rsidRPr="00411421" w:rsidRDefault="00116013" w:rsidP="000966CF">
            <w:pPr>
              <w:pStyle w:val="Default"/>
              <w:jc w:val="both"/>
              <w:rPr>
                <w:rFonts w:ascii="Arial" w:hAnsi="Arial" w:cs="Arial"/>
                <w:sz w:val="22"/>
                <w:szCs w:val="22"/>
              </w:rPr>
            </w:pPr>
            <w:r w:rsidRPr="00411421">
              <w:rPr>
                <w:rFonts w:ascii="Arial" w:hAnsi="Arial" w:cs="Arial"/>
                <w:sz w:val="22"/>
                <w:szCs w:val="22"/>
              </w:rPr>
              <w:t xml:space="preserve">(a) is not the registered manager; and </w:t>
            </w:r>
          </w:p>
          <w:p w:rsidR="00116013" w:rsidRPr="00411421" w:rsidRDefault="00116013" w:rsidP="000966CF">
            <w:pPr>
              <w:pStyle w:val="Default"/>
              <w:jc w:val="both"/>
              <w:rPr>
                <w:rFonts w:ascii="Arial" w:hAnsi="Arial" w:cs="Arial"/>
                <w:sz w:val="22"/>
                <w:szCs w:val="22"/>
              </w:rPr>
            </w:pPr>
            <w:r w:rsidRPr="00411421">
              <w:rPr>
                <w:rFonts w:ascii="Arial" w:hAnsi="Arial" w:cs="Arial"/>
                <w:sz w:val="22"/>
                <w:szCs w:val="22"/>
              </w:rPr>
              <w:t xml:space="preserve">(b) is not a registered person to whom Regulation 32 applies, </w:t>
            </w:r>
          </w:p>
          <w:p w:rsidR="00411421" w:rsidRPr="00116013" w:rsidRDefault="00116013" w:rsidP="000966CF">
            <w:pPr>
              <w:pStyle w:val="Default"/>
              <w:jc w:val="both"/>
              <w:rPr>
                <w:rFonts w:ascii="Arial" w:hAnsi="Arial" w:cs="Arial"/>
                <w:sz w:val="22"/>
                <w:szCs w:val="22"/>
              </w:rPr>
            </w:pPr>
            <w:proofErr w:type="gramStart"/>
            <w:r w:rsidRPr="00411421">
              <w:rPr>
                <w:rFonts w:ascii="Arial" w:hAnsi="Arial" w:cs="Arial"/>
                <w:sz w:val="22"/>
                <w:szCs w:val="22"/>
              </w:rPr>
              <w:t>the</w:t>
            </w:r>
            <w:proofErr w:type="gramEnd"/>
            <w:r w:rsidRPr="00411421">
              <w:rPr>
                <w:rFonts w:ascii="Arial" w:hAnsi="Arial" w:cs="Arial"/>
                <w:sz w:val="22"/>
                <w:szCs w:val="22"/>
              </w:rPr>
              <w:t xml:space="preserve"> registered provider must arrange for a representative to report monthly on the quality of the care provided and compliance with the registration requirements under the Law and</w:t>
            </w:r>
            <w:r>
              <w:rPr>
                <w:rFonts w:ascii="Arial" w:hAnsi="Arial" w:cs="Arial"/>
                <w:sz w:val="22"/>
                <w:szCs w:val="22"/>
              </w:rPr>
              <w:t xml:space="preserve"> these Regulations. </w:t>
            </w:r>
          </w:p>
        </w:tc>
      </w:tr>
    </w:tbl>
    <w:p w:rsidR="00411421" w:rsidRDefault="00411421" w:rsidP="000966CF">
      <w:pPr>
        <w:jc w:val="both"/>
        <w:rPr>
          <w:rFonts w:ascii="Arial" w:hAnsi="Arial" w:cs="Arial"/>
          <w:sz w:val="24"/>
          <w:szCs w:val="24"/>
        </w:rPr>
      </w:pPr>
    </w:p>
    <w:p w:rsidR="00411421" w:rsidRDefault="00411421" w:rsidP="000966CF">
      <w:pPr>
        <w:jc w:val="both"/>
        <w:rPr>
          <w:rFonts w:ascii="Arial" w:hAnsi="Arial" w:cs="Arial"/>
          <w:sz w:val="24"/>
          <w:szCs w:val="24"/>
        </w:rPr>
      </w:pPr>
      <w:r>
        <w:rPr>
          <w:rFonts w:ascii="Arial" w:hAnsi="Arial" w:cs="Arial"/>
          <w:sz w:val="24"/>
          <w:szCs w:val="24"/>
        </w:rPr>
        <w:t xml:space="preserve">Following consultation with Providers in January 2019, </w:t>
      </w:r>
      <w:r w:rsidR="009C7A18">
        <w:rPr>
          <w:rFonts w:ascii="Arial" w:hAnsi="Arial" w:cs="Arial"/>
          <w:sz w:val="24"/>
          <w:szCs w:val="24"/>
        </w:rPr>
        <w:t xml:space="preserve">the </w:t>
      </w:r>
      <w:r w:rsidR="00116013">
        <w:rPr>
          <w:rFonts w:ascii="Arial" w:hAnsi="Arial" w:cs="Arial"/>
          <w:sz w:val="24"/>
          <w:szCs w:val="24"/>
        </w:rPr>
        <w:t xml:space="preserve">Care Commission have produced this template as guidance for the </w:t>
      </w:r>
      <w:r w:rsidR="009C7A18">
        <w:rPr>
          <w:rFonts w:ascii="Arial" w:hAnsi="Arial" w:cs="Arial"/>
          <w:sz w:val="24"/>
          <w:szCs w:val="24"/>
        </w:rPr>
        <w:t xml:space="preserve">provider </w:t>
      </w:r>
      <w:r w:rsidR="00116013">
        <w:rPr>
          <w:rFonts w:ascii="Arial" w:hAnsi="Arial" w:cs="Arial"/>
          <w:sz w:val="24"/>
          <w:szCs w:val="24"/>
        </w:rPr>
        <w:t>monthly report</w:t>
      </w:r>
    </w:p>
    <w:p w:rsidR="009C7A18" w:rsidRDefault="009C7A18" w:rsidP="000966CF">
      <w:pPr>
        <w:jc w:val="both"/>
        <w:rPr>
          <w:rFonts w:ascii="Arial" w:hAnsi="Arial" w:cs="Arial"/>
          <w:sz w:val="24"/>
          <w:szCs w:val="24"/>
        </w:rPr>
      </w:pPr>
      <w:r>
        <w:rPr>
          <w:rFonts w:ascii="Arial" w:hAnsi="Arial" w:cs="Arial"/>
          <w:sz w:val="24"/>
          <w:szCs w:val="24"/>
        </w:rPr>
        <w:t>Providers do not need to use this templa</w:t>
      </w:r>
      <w:r w:rsidR="004C514E">
        <w:rPr>
          <w:rFonts w:ascii="Arial" w:hAnsi="Arial" w:cs="Arial"/>
          <w:sz w:val="24"/>
          <w:szCs w:val="24"/>
        </w:rPr>
        <w:t xml:space="preserve">te and may use their own format. (The </w:t>
      </w:r>
      <w:r w:rsidR="002F498C">
        <w:rPr>
          <w:rFonts w:ascii="Arial" w:hAnsi="Arial" w:cs="Arial"/>
          <w:sz w:val="24"/>
          <w:szCs w:val="24"/>
        </w:rPr>
        <w:t>template</w:t>
      </w:r>
      <w:r w:rsidR="004C514E">
        <w:rPr>
          <w:rFonts w:ascii="Arial" w:hAnsi="Arial" w:cs="Arial"/>
          <w:sz w:val="24"/>
          <w:szCs w:val="24"/>
        </w:rPr>
        <w:t xml:space="preserve"> contains some examples, providers will need to determine areas to be reviewed each month)</w:t>
      </w:r>
    </w:p>
    <w:p w:rsidR="000966CF" w:rsidRDefault="009C7A18" w:rsidP="000966CF">
      <w:pPr>
        <w:jc w:val="both"/>
        <w:rPr>
          <w:rFonts w:ascii="Arial" w:hAnsi="Arial" w:cs="Arial"/>
          <w:sz w:val="24"/>
          <w:szCs w:val="24"/>
        </w:rPr>
      </w:pPr>
      <w:r>
        <w:rPr>
          <w:rFonts w:ascii="Arial" w:hAnsi="Arial" w:cs="Arial"/>
          <w:sz w:val="24"/>
          <w:szCs w:val="24"/>
        </w:rPr>
        <w:t xml:space="preserve">Providers are not required to submit their monthly report to the Care Commission, however, they must </w:t>
      </w:r>
      <w:r w:rsidR="000966CF">
        <w:rPr>
          <w:rFonts w:ascii="Arial" w:hAnsi="Arial" w:cs="Arial"/>
          <w:sz w:val="24"/>
          <w:szCs w:val="24"/>
        </w:rPr>
        <w:t>be made available upon request.</w:t>
      </w:r>
    </w:p>
    <w:tbl>
      <w:tblPr>
        <w:tblStyle w:val="TableGrid"/>
        <w:tblW w:w="0" w:type="auto"/>
        <w:tblLook w:val="04A0" w:firstRow="1" w:lastRow="0" w:firstColumn="1" w:lastColumn="0" w:noHBand="0" w:noVBand="1"/>
      </w:tblPr>
      <w:tblGrid>
        <w:gridCol w:w="2777"/>
        <w:gridCol w:w="6239"/>
      </w:tblGrid>
      <w:tr w:rsidR="004C514E" w:rsidTr="000F2824">
        <w:tc>
          <w:tcPr>
            <w:tcW w:w="2777" w:type="dxa"/>
          </w:tcPr>
          <w:p w:rsidR="009C7A18" w:rsidRPr="009C7A18" w:rsidRDefault="009C7A18">
            <w:pPr>
              <w:rPr>
                <w:rFonts w:ascii="Arial" w:hAnsi="Arial" w:cs="Arial"/>
                <w:b/>
                <w:sz w:val="24"/>
                <w:szCs w:val="24"/>
              </w:rPr>
            </w:pPr>
            <w:r>
              <w:rPr>
                <w:rFonts w:ascii="Arial" w:hAnsi="Arial" w:cs="Arial"/>
                <w:b/>
                <w:sz w:val="24"/>
                <w:szCs w:val="24"/>
              </w:rPr>
              <w:t xml:space="preserve">Name of </w:t>
            </w:r>
            <w:r w:rsidR="000E07CA">
              <w:rPr>
                <w:rFonts w:ascii="Arial" w:hAnsi="Arial" w:cs="Arial"/>
                <w:b/>
                <w:sz w:val="24"/>
                <w:szCs w:val="24"/>
              </w:rPr>
              <w:t xml:space="preserve">Registered </w:t>
            </w:r>
            <w:r>
              <w:rPr>
                <w:rFonts w:ascii="Arial" w:hAnsi="Arial" w:cs="Arial"/>
                <w:b/>
                <w:sz w:val="24"/>
                <w:szCs w:val="24"/>
              </w:rPr>
              <w:t>Provider</w:t>
            </w:r>
          </w:p>
        </w:tc>
        <w:tc>
          <w:tcPr>
            <w:tcW w:w="6239" w:type="dxa"/>
          </w:tcPr>
          <w:p w:rsidR="009C7A18" w:rsidRDefault="009C7A18">
            <w:pPr>
              <w:rPr>
                <w:rFonts w:ascii="Arial" w:hAnsi="Arial" w:cs="Arial"/>
                <w:i/>
                <w:sz w:val="24"/>
                <w:szCs w:val="24"/>
              </w:rPr>
            </w:pPr>
          </w:p>
          <w:p w:rsidR="002F498C" w:rsidRDefault="002F498C">
            <w:pPr>
              <w:rPr>
                <w:rFonts w:ascii="Arial" w:hAnsi="Arial" w:cs="Arial"/>
                <w:i/>
                <w:sz w:val="24"/>
                <w:szCs w:val="24"/>
              </w:rPr>
            </w:pPr>
          </w:p>
          <w:p w:rsidR="002F498C" w:rsidRPr="000E07CA" w:rsidRDefault="002F498C">
            <w:pPr>
              <w:rPr>
                <w:rFonts w:ascii="Arial" w:hAnsi="Arial" w:cs="Arial"/>
                <w:i/>
                <w:sz w:val="24"/>
                <w:szCs w:val="24"/>
              </w:rPr>
            </w:pPr>
          </w:p>
        </w:tc>
      </w:tr>
      <w:tr w:rsidR="004C514E" w:rsidTr="000F2824">
        <w:tc>
          <w:tcPr>
            <w:tcW w:w="2777" w:type="dxa"/>
          </w:tcPr>
          <w:p w:rsidR="009C7A18" w:rsidRDefault="000E07CA">
            <w:pPr>
              <w:rPr>
                <w:rFonts w:ascii="Arial" w:hAnsi="Arial" w:cs="Arial"/>
                <w:b/>
                <w:sz w:val="24"/>
                <w:szCs w:val="24"/>
              </w:rPr>
            </w:pPr>
            <w:r>
              <w:rPr>
                <w:rFonts w:ascii="Arial" w:hAnsi="Arial" w:cs="Arial"/>
                <w:b/>
                <w:sz w:val="24"/>
                <w:szCs w:val="24"/>
              </w:rPr>
              <w:t>Name and role of Provider Representative completing this report</w:t>
            </w:r>
          </w:p>
          <w:p w:rsidR="002F498C" w:rsidRPr="009C7A18" w:rsidRDefault="002F498C">
            <w:pPr>
              <w:rPr>
                <w:rFonts w:ascii="Arial" w:hAnsi="Arial" w:cs="Arial"/>
                <w:b/>
                <w:sz w:val="24"/>
                <w:szCs w:val="24"/>
              </w:rPr>
            </w:pPr>
          </w:p>
        </w:tc>
        <w:tc>
          <w:tcPr>
            <w:tcW w:w="6239" w:type="dxa"/>
          </w:tcPr>
          <w:p w:rsidR="009C7A18" w:rsidRDefault="009C7A18">
            <w:pPr>
              <w:rPr>
                <w:rFonts w:ascii="Arial" w:hAnsi="Arial" w:cs="Arial"/>
                <w:i/>
                <w:sz w:val="24"/>
                <w:szCs w:val="24"/>
              </w:rPr>
            </w:pPr>
          </w:p>
          <w:p w:rsidR="002F498C" w:rsidRPr="000E07CA" w:rsidRDefault="002F498C">
            <w:pPr>
              <w:rPr>
                <w:rFonts w:ascii="Arial" w:hAnsi="Arial" w:cs="Arial"/>
                <w:i/>
                <w:sz w:val="24"/>
                <w:szCs w:val="24"/>
              </w:rPr>
            </w:pPr>
          </w:p>
        </w:tc>
      </w:tr>
      <w:tr w:rsidR="004C514E" w:rsidTr="000F2824">
        <w:tc>
          <w:tcPr>
            <w:tcW w:w="2777" w:type="dxa"/>
          </w:tcPr>
          <w:p w:rsidR="009C7A18" w:rsidRPr="009C7A18" w:rsidRDefault="000E07CA">
            <w:pPr>
              <w:rPr>
                <w:rFonts w:ascii="Arial" w:hAnsi="Arial" w:cs="Arial"/>
                <w:b/>
                <w:sz w:val="24"/>
                <w:szCs w:val="24"/>
              </w:rPr>
            </w:pPr>
            <w:r>
              <w:rPr>
                <w:rFonts w:ascii="Arial" w:hAnsi="Arial" w:cs="Arial"/>
                <w:b/>
                <w:sz w:val="24"/>
                <w:szCs w:val="24"/>
              </w:rPr>
              <w:t>Name of Service</w:t>
            </w:r>
          </w:p>
        </w:tc>
        <w:tc>
          <w:tcPr>
            <w:tcW w:w="6239" w:type="dxa"/>
          </w:tcPr>
          <w:p w:rsidR="009C7A18" w:rsidRDefault="009C7A18">
            <w:pPr>
              <w:rPr>
                <w:rFonts w:ascii="Arial" w:hAnsi="Arial" w:cs="Arial"/>
                <w:i/>
                <w:sz w:val="24"/>
                <w:szCs w:val="24"/>
              </w:rPr>
            </w:pPr>
          </w:p>
          <w:p w:rsidR="002F498C" w:rsidRPr="000E07CA" w:rsidRDefault="002F498C">
            <w:pPr>
              <w:rPr>
                <w:rFonts w:ascii="Arial" w:hAnsi="Arial" w:cs="Arial"/>
                <w:i/>
                <w:sz w:val="24"/>
                <w:szCs w:val="24"/>
              </w:rPr>
            </w:pPr>
          </w:p>
        </w:tc>
      </w:tr>
      <w:tr w:rsidR="004C514E" w:rsidTr="000F2824">
        <w:tc>
          <w:tcPr>
            <w:tcW w:w="2777" w:type="dxa"/>
          </w:tcPr>
          <w:p w:rsidR="009C7A18" w:rsidRDefault="000E07CA">
            <w:pPr>
              <w:rPr>
                <w:rFonts w:ascii="Arial" w:hAnsi="Arial" w:cs="Arial"/>
                <w:b/>
                <w:sz w:val="24"/>
                <w:szCs w:val="24"/>
              </w:rPr>
            </w:pPr>
            <w:r>
              <w:rPr>
                <w:rFonts w:ascii="Arial" w:hAnsi="Arial" w:cs="Arial"/>
                <w:b/>
                <w:sz w:val="24"/>
                <w:szCs w:val="24"/>
              </w:rPr>
              <w:t>Name of Service Registered Manager</w:t>
            </w:r>
          </w:p>
          <w:p w:rsidR="002F498C" w:rsidRPr="009C7A18" w:rsidRDefault="002F498C">
            <w:pPr>
              <w:rPr>
                <w:rFonts w:ascii="Arial" w:hAnsi="Arial" w:cs="Arial"/>
                <w:b/>
                <w:sz w:val="24"/>
                <w:szCs w:val="24"/>
              </w:rPr>
            </w:pPr>
          </w:p>
        </w:tc>
        <w:tc>
          <w:tcPr>
            <w:tcW w:w="6239" w:type="dxa"/>
          </w:tcPr>
          <w:p w:rsidR="009C7A18" w:rsidRPr="000E07CA" w:rsidRDefault="009C7A18">
            <w:pPr>
              <w:rPr>
                <w:rFonts w:ascii="Arial" w:hAnsi="Arial" w:cs="Arial"/>
                <w:i/>
                <w:sz w:val="24"/>
                <w:szCs w:val="24"/>
              </w:rPr>
            </w:pPr>
          </w:p>
        </w:tc>
      </w:tr>
      <w:tr w:rsidR="004C514E" w:rsidTr="000F2824">
        <w:tc>
          <w:tcPr>
            <w:tcW w:w="2777" w:type="dxa"/>
          </w:tcPr>
          <w:p w:rsidR="009C7A18" w:rsidRDefault="000E07CA">
            <w:pPr>
              <w:rPr>
                <w:rFonts w:ascii="Arial" w:hAnsi="Arial" w:cs="Arial"/>
                <w:b/>
                <w:sz w:val="24"/>
                <w:szCs w:val="24"/>
              </w:rPr>
            </w:pPr>
            <w:r>
              <w:rPr>
                <w:rFonts w:ascii="Arial" w:hAnsi="Arial" w:cs="Arial"/>
                <w:b/>
                <w:sz w:val="24"/>
                <w:szCs w:val="24"/>
              </w:rPr>
              <w:t>Date of review</w:t>
            </w:r>
          </w:p>
          <w:p w:rsidR="002F498C" w:rsidRPr="009C7A18" w:rsidRDefault="002F498C">
            <w:pPr>
              <w:rPr>
                <w:rFonts w:ascii="Arial" w:hAnsi="Arial" w:cs="Arial"/>
                <w:b/>
                <w:sz w:val="24"/>
                <w:szCs w:val="24"/>
              </w:rPr>
            </w:pPr>
          </w:p>
        </w:tc>
        <w:tc>
          <w:tcPr>
            <w:tcW w:w="6239" w:type="dxa"/>
          </w:tcPr>
          <w:p w:rsidR="009C7A18" w:rsidRPr="000E07CA" w:rsidRDefault="009C7A18">
            <w:pPr>
              <w:rPr>
                <w:rFonts w:ascii="Arial" w:hAnsi="Arial" w:cs="Arial"/>
                <w:i/>
                <w:sz w:val="24"/>
                <w:szCs w:val="24"/>
              </w:rPr>
            </w:pPr>
          </w:p>
        </w:tc>
      </w:tr>
      <w:tr w:rsidR="004C514E" w:rsidTr="000F2824">
        <w:tc>
          <w:tcPr>
            <w:tcW w:w="2777" w:type="dxa"/>
          </w:tcPr>
          <w:p w:rsidR="009C7A18" w:rsidRDefault="000E07CA" w:rsidP="000E07CA">
            <w:pPr>
              <w:rPr>
                <w:rFonts w:ascii="Arial" w:hAnsi="Arial" w:cs="Arial"/>
                <w:b/>
                <w:sz w:val="24"/>
                <w:szCs w:val="24"/>
              </w:rPr>
            </w:pPr>
            <w:r>
              <w:rPr>
                <w:rFonts w:ascii="Arial" w:hAnsi="Arial" w:cs="Arial"/>
                <w:b/>
                <w:sz w:val="24"/>
                <w:szCs w:val="24"/>
              </w:rPr>
              <w:t>Duration of review</w:t>
            </w:r>
          </w:p>
          <w:p w:rsidR="002F498C" w:rsidRPr="009C7A18" w:rsidRDefault="002F498C" w:rsidP="000E07CA">
            <w:pPr>
              <w:rPr>
                <w:rFonts w:ascii="Arial" w:hAnsi="Arial" w:cs="Arial"/>
                <w:b/>
                <w:sz w:val="24"/>
                <w:szCs w:val="24"/>
              </w:rPr>
            </w:pPr>
          </w:p>
        </w:tc>
        <w:tc>
          <w:tcPr>
            <w:tcW w:w="6239" w:type="dxa"/>
          </w:tcPr>
          <w:p w:rsidR="009C7A18" w:rsidRPr="000E07CA" w:rsidRDefault="009C7A18">
            <w:pPr>
              <w:rPr>
                <w:rFonts w:ascii="Arial" w:hAnsi="Arial" w:cs="Arial"/>
                <w:i/>
                <w:sz w:val="24"/>
                <w:szCs w:val="24"/>
              </w:rPr>
            </w:pPr>
          </w:p>
        </w:tc>
      </w:tr>
      <w:tr w:rsidR="004C514E" w:rsidTr="000F2824">
        <w:tc>
          <w:tcPr>
            <w:tcW w:w="2777" w:type="dxa"/>
          </w:tcPr>
          <w:p w:rsidR="009C7A18" w:rsidRPr="009C7A18" w:rsidRDefault="000E07CA">
            <w:pPr>
              <w:rPr>
                <w:rFonts w:ascii="Arial" w:hAnsi="Arial" w:cs="Arial"/>
                <w:b/>
                <w:sz w:val="24"/>
                <w:szCs w:val="24"/>
              </w:rPr>
            </w:pPr>
            <w:r>
              <w:rPr>
                <w:rFonts w:ascii="Arial" w:hAnsi="Arial" w:cs="Arial"/>
                <w:b/>
                <w:sz w:val="24"/>
                <w:szCs w:val="24"/>
              </w:rPr>
              <w:t>Method of review</w:t>
            </w:r>
          </w:p>
        </w:tc>
        <w:tc>
          <w:tcPr>
            <w:tcW w:w="6239" w:type="dxa"/>
          </w:tcPr>
          <w:p w:rsidR="009C7A18" w:rsidRPr="000E07CA" w:rsidRDefault="000E07CA">
            <w:pPr>
              <w:rPr>
                <w:rFonts w:ascii="Arial" w:hAnsi="Arial" w:cs="Arial"/>
                <w:i/>
                <w:sz w:val="24"/>
                <w:szCs w:val="24"/>
              </w:rPr>
            </w:pPr>
            <w:r w:rsidRPr="000E07CA">
              <w:rPr>
                <w:rFonts w:ascii="Arial" w:hAnsi="Arial" w:cs="Arial"/>
                <w:i/>
                <w:sz w:val="24"/>
                <w:szCs w:val="24"/>
              </w:rPr>
              <w:t>Care homes/Day Care – visit</w:t>
            </w:r>
          </w:p>
          <w:p w:rsidR="000E07CA" w:rsidRPr="000E07CA" w:rsidRDefault="000E07CA">
            <w:pPr>
              <w:rPr>
                <w:rFonts w:ascii="Arial" w:hAnsi="Arial" w:cs="Arial"/>
                <w:i/>
                <w:sz w:val="24"/>
                <w:szCs w:val="24"/>
              </w:rPr>
            </w:pPr>
            <w:r w:rsidRPr="000E07CA">
              <w:rPr>
                <w:rFonts w:ascii="Arial" w:hAnsi="Arial" w:cs="Arial"/>
                <w:i/>
                <w:sz w:val="24"/>
                <w:szCs w:val="24"/>
              </w:rPr>
              <w:t>Home Care – Office/client visits</w:t>
            </w:r>
          </w:p>
          <w:p w:rsidR="000E07CA" w:rsidRPr="000E07CA" w:rsidRDefault="000E07CA">
            <w:pPr>
              <w:rPr>
                <w:rFonts w:ascii="Arial" w:hAnsi="Arial" w:cs="Arial"/>
                <w:i/>
                <w:sz w:val="24"/>
                <w:szCs w:val="24"/>
              </w:rPr>
            </w:pPr>
          </w:p>
        </w:tc>
      </w:tr>
      <w:tr w:rsidR="004C514E" w:rsidTr="000F2824">
        <w:trPr>
          <w:trHeight w:val="231"/>
        </w:trPr>
        <w:tc>
          <w:tcPr>
            <w:tcW w:w="2777" w:type="dxa"/>
            <w:vMerge w:val="restart"/>
          </w:tcPr>
          <w:p w:rsidR="000E07CA" w:rsidRPr="009C7A18" w:rsidRDefault="000E07CA">
            <w:pPr>
              <w:rPr>
                <w:rFonts w:ascii="Arial" w:hAnsi="Arial" w:cs="Arial"/>
                <w:b/>
                <w:sz w:val="24"/>
                <w:szCs w:val="24"/>
              </w:rPr>
            </w:pPr>
            <w:r>
              <w:rPr>
                <w:rFonts w:ascii="Arial" w:hAnsi="Arial" w:cs="Arial"/>
                <w:b/>
                <w:sz w:val="24"/>
                <w:szCs w:val="24"/>
              </w:rPr>
              <w:t>Number of people receiving care</w:t>
            </w:r>
          </w:p>
        </w:tc>
        <w:tc>
          <w:tcPr>
            <w:tcW w:w="6239" w:type="dxa"/>
          </w:tcPr>
          <w:p w:rsidR="000E07CA" w:rsidRPr="000E07CA" w:rsidRDefault="000E07CA">
            <w:pPr>
              <w:rPr>
                <w:rFonts w:ascii="Arial" w:hAnsi="Arial" w:cs="Arial"/>
                <w:sz w:val="24"/>
                <w:szCs w:val="24"/>
              </w:rPr>
            </w:pPr>
            <w:r w:rsidRPr="000E07CA">
              <w:rPr>
                <w:rFonts w:ascii="Arial" w:hAnsi="Arial" w:cs="Arial"/>
                <w:sz w:val="24"/>
                <w:szCs w:val="24"/>
              </w:rPr>
              <w:t>Total:</w:t>
            </w:r>
          </w:p>
        </w:tc>
      </w:tr>
      <w:tr w:rsidR="004C514E" w:rsidTr="000F2824">
        <w:trPr>
          <w:trHeight w:val="229"/>
        </w:trPr>
        <w:tc>
          <w:tcPr>
            <w:tcW w:w="2777" w:type="dxa"/>
            <w:vMerge/>
          </w:tcPr>
          <w:p w:rsidR="000E07CA" w:rsidRDefault="000E07CA">
            <w:pPr>
              <w:rPr>
                <w:rFonts w:ascii="Arial" w:hAnsi="Arial" w:cs="Arial"/>
                <w:b/>
                <w:sz w:val="24"/>
                <w:szCs w:val="24"/>
              </w:rPr>
            </w:pPr>
          </w:p>
        </w:tc>
        <w:tc>
          <w:tcPr>
            <w:tcW w:w="6239" w:type="dxa"/>
          </w:tcPr>
          <w:p w:rsidR="000E07CA" w:rsidRPr="000E07CA" w:rsidRDefault="000E07CA">
            <w:pPr>
              <w:rPr>
                <w:rFonts w:ascii="Arial" w:hAnsi="Arial" w:cs="Arial"/>
                <w:sz w:val="24"/>
                <w:szCs w:val="24"/>
              </w:rPr>
            </w:pPr>
            <w:r>
              <w:rPr>
                <w:rFonts w:ascii="Arial" w:hAnsi="Arial" w:cs="Arial"/>
                <w:sz w:val="24"/>
                <w:szCs w:val="24"/>
              </w:rPr>
              <w:t>Nursing care:</w:t>
            </w:r>
          </w:p>
        </w:tc>
      </w:tr>
      <w:tr w:rsidR="004C514E" w:rsidTr="000F2824">
        <w:trPr>
          <w:trHeight w:val="229"/>
        </w:trPr>
        <w:tc>
          <w:tcPr>
            <w:tcW w:w="2777" w:type="dxa"/>
            <w:vMerge/>
          </w:tcPr>
          <w:p w:rsidR="000E07CA" w:rsidRDefault="000E07CA">
            <w:pPr>
              <w:rPr>
                <w:rFonts w:ascii="Arial" w:hAnsi="Arial" w:cs="Arial"/>
                <w:b/>
                <w:sz w:val="24"/>
                <w:szCs w:val="24"/>
              </w:rPr>
            </w:pPr>
          </w:p>
        </w:tc>
        <w:tc>
          <w:tcPr>
            <w:tcW w:w="6239" w:type="dxa"/>
          </w:tcPr>
          <w:p w:rsidR="000E07CA" w:rsidRPr="000E07CA" w:rsidRDefault="000E07CA">
            <w:pPr>
              <w:rPr>
                <w:rFonts w:ascii="Arial" w:hAnsi="Arial" w:cs="Arial"/>
                <w:sz w:val="24"/>
                <w:szCs w:val="24"/>
              </w:rPr>
            </w:pPr>
            <w:r>
              <w:rPr>
                <w:rFonts w:ascii="Arial" w:hAnsi="Arial" w:cs="Arial"/>
                <w:sz w:val="24"/>
                <w:szCs w:val="24"/>
              </w:rPr>
              <w:t>Personal care:</w:t>
            </w:r>
          </w:p>
        </w:tc>
      </w:tr>
      <w:tr w:rsidR="004C514E" w:rsidTr="000F2824">
        <w:tc>
          <w:tcPr>
            <w:tcW w:w="2777" w:type="dxa"/>
            <w:vMerge/>
          </w:tcPr>
          <w:p w:rsidR="000E07CA" w:rsidRPr="009C7A18" w:rsidRDefault="000E07CA">
            <w:pPr>
              <w:rPr>
                <w:rFonts w:ascii="Arial" w:hAnsi="Arial" w:cs="Arial"/>
                <w:b/>
                <w:sz w:val="24"/>
                <w:szCs w:val="24"/>
              </w:rPr>
            </w:pPr>
          </w:p>
        </w:tc>
        <w:tc>
          <w:tcPr>
            <w:tcW w:w="6239" w:type="dxa"/>
          </w:tcPr>
          <w:p w:rsidR="000E07CA" w:rsidRPr="000E07CA" w:rsidRDefault="000E07CA">
            <w:pPr>
              <w:rPr>
                <w:rFonts w:ascii="Arial" w:hAnsi="Arial" w:cs="Arial"/>
                <w:sz w:val="24"/>
                <w:szCs w:val="24"/>
              </w:rPr>
            </w:pPr>
            <w:r>
              <w:rPr>
                <w:rFonts w:ascii="Arial" w:hAnsi="Arial" w:cs="Arial"/>
                <w:sz w:val="24"/>
                <w:szCs w:val="24"/>
              </w:rPr>
              <w:t>Personal support:</w:t>
            </w:r>
          </w:p>
        </w:tc>
      </w:tr>
      <w:tr w:rsidR="004C514E" w:rsidTr="000F2824">
        <w:tc>
          <w:tcPr>
            <w:tcW w:w="2777" w:type="dxa"/>
          </w:tcPr>
          <w:p w:rsidR="000E07CA" w:rsidRPr="009C7A18" w:rsidRDefault="000E07CA">
            <w:pPr>
              <w:rPr>
                <w:rFonts w:ascii="Arial" w:hAnsi="Arial" w:cs="Arial"/>
                <w:b/>
                <w:sz w:val="24"/>
                <w:szCs w:val="24"/>
              </w:rPr>
            </w:pPr>
            <w:r>
              <w:rPr>
                <w:rFonts w:ascii="Arial" w:hAnsi="Arial" w:cs="Arial"/>
                <w:b/>
                <w:sz w:val="24"/>
                <w:szCs w:val="24"/>
              </w:rPr>
              <w:t>Capacity</w:t>
            </w:r>
          </w:p>
        </w:tc>
        <w:tc>
          <w:tcPr>
            <w:tcW w:w="6239" w:type="dxa"/>
          </w:tcPr>
          <w:p w:rsidR="000E07CA" w:rsidRDefault="000E07CA">
            <w:pPr>
              <w:rPr>
                <w:rFonts w:ascii="Arial" w:hAnsi="Arial" w:cs="Arial"/>
                <w:i/>
                <w:sz w:val="24"/>
                <w:szCs w:val="24"/>
              </w:rPr>
            </w:pPr>
            <w:r>
              <w:rPr>
                <w:rFonts w:ascii="Arial" w:hAnsi="Arial" w:cs="Arial"/>
                <w:i/>
                <w:sz w:val="24"/>
                <w:szCs w:val="24"/>
              </w:rPr>
              <w:t>Home Care – total number of care hours/week, capacity to take more</w:t>
            </w:r>
          </w:p>
          <w:p w:rsidR="000E07CA" w:rsidRDefault="000E07CA">
            <w:pPr>
              <w:rPr>
                <w:rFonts w:ascii="Arial" w:hAnsi="Arial" w:cs="Arial"/>
                <w:i/>
                <w:sz w:val="24"/>
                <w:szCs w:val="24"/>
              </w:rPr>
            </w:pPr>
            <w:r>
              <w:rPr>
                <w:rFonts w:ascii="Arial" w:hAnsi="Arial" w:cs="Arial"/>
                <w:i/>
                <w:sz w:val="24"/>
                <w:szCs w:val="24"/>
              </w:rPr>
              <w:t>Day Care – number of places available</w:t>
            </w:r>
          </w:p>
          <w:p w:rsidR="000E07CA" w:rsidRDefault="000E07CA">
            <w:pPr>
              <w:rPr>
                <w:rFonts w:ascii="Arial" w:hAnsi="Arial" w:cs="Arial"/>
                <w:i/>
                <w:sz w:val="24"/>
                <w:szCs w:val="24"/>
              </w:rPr>
            </w:pPr>
            <w:r>
              <w:rPr>
                <w:rFonts w:ascii="Arial" w:hAnsi="Arial" w:cs="Arial"/>
                <w:i/>
                <w:sz w:val="24"/>
                <w:szCs w:val="24"/>
              </w:rPr>
              <w:t>Care Homes  - number of beds available/closed</w:t>
            </w:r>
          </w:p>
          <w:p w:rsidR="00D07E9E" w:rsidRDefault="00D07E9E">
            <w:pPr>
              <w:rPr>
                <w:rFonts w:ascii="Arial" w:hAnsi="Arial" w:cs="Arial"/>
                <w:i/>
                <w:sz w:val="24"/>
                <w:szCs w:val="24"/>
              </w:rPr>
            </w:pPr>
            <w:r>
              <w:rPr>
                <w:rFonts w:ascii="Arial" w:hAnsi="Arial" w:cs="Arial"/>
                <w:i/>
                <w:sz w:val="24"/>
                <w:szCs w:val="24"/>
              </w:rPr>
              <w:lastRenderedPageBreak/>
              <w:t>Number of referrals/waiting lists</w:t>
            </w:r>
          </w:p>
          <w:p w:rsidR="002F498C" w:rsidRPr="000E07CA" w:rsidRDefault="002F498C">
            <w:pPr>
              <w:rPr>
                <w:rFonts w:ascii="Arial" w:hAnsi="Arial" w:cs="Arial"/>
                <w:i/>
                <w:sz w:val="24"/>
                <w:szCs w:val="24"/>
              </w:rPr>
            </w:pPr>
          </w:p>
        </w:tc>
      </w:tr>
      <w:tr w:rsidR="004C514E" w:rsidTr="000F2824">
        <w:tc>
          <w:tcPr>
            <w:tcW w:w="2777" w:type="dxa"/>
          </w:tcPr>
          <w:p w:rsidR="00F54EE6" w:rsidRDefault="00F54EE6" w:rsidP="00F54EE6">
            <w:pPr>
              <w:rPr>
                <w:rFonts w:ascii="Arial" w:hAnsi="Arial" w:cs="Arial"/>
                <w:b/>
                <w:sz w:val="24"/>
                <w:szCs w:val="24"/>
              </w:rPr>
            </w:pPr>
            <w:r>
              <w:rPr>
                <w:rFonts w:ascii="Arial" w:hAnsi="Arial" w:cs="Arial"/>
                <w:b/>
                <w:sz w:val="24"/>
                <w:szCs w:val="24"/>
              </w:rPr>
              <w:t>Number of staff working at time of review</w:t>
            </w:r>
          </w:p>
          <w:p w:rsidR="002F498C" w:rsidRDefault="002F498C" w:rsidP="00F54EE6">
            <w:pPr>
              <w:rPr>
                <w:rFonts w:ascii="Arial" w:hAnsi="Arial" w:cs="Arial"/>
                <w:b/>
                <w:sz w:val="24"/>
                <w:szCs w:val="24"/>
              </w:rPr>
            </w:pPr>
          </w:p>
        </w:tc>
        <w:tc>
          <w:tcPr>
            <w:tcW w:w="6239" w:type="dxa"/>
          </w:tcPr>
          <w:p w:rsidR="00F54EE6" w:rsidRDefault="00F54EE6">
            <w:pPr>
              <w:rPr>
                <w:rFonts w:ascii="Arial" w:hAnsi="Arial" w:cs="Arial"/>
                <w:i/>
                <w:sz w:val="24"/>
                <w:szCs w:val="24"/>
              </w:rPr>
            </w:pPr>
            <w:r>
              <w:rPr>
                <w:rFonts w:ascii="Arial" w:hAnsi="Arial" w:cs="Arial"/>
                <w:i/>
                <w:sz w:val="24"/>
                <w:szCs w:val="24"/>
              </w:rPr>
              <w:t>Is this at or above what is detailed in the Statement of Purpose and above any minimum requirements?</w:t>
            </w:r>
          </w:p>
        </w:tc>
      </w:tr>
      <w:tr w:rsidR="004C514E" w:rsidTr="000F2824">
        <w:tc>
          <w:tcPr>
            <w:tcW w:w="2777" w:type="dxa"/>
          </w:tcPr>
          <w:p w:rsidR="00F54EE6" w:rsidRDefault="00F54EE6" w:rsidP="00F54EE6">
            <w:pPr>
              <w:rPr>
                <w:rFonts w:ascii="Arial" w:hAnsi="Arial" w:cs="Arial"/>
                <w:b/>
                <w:sz w:val="24"/>
                <w:szCs w:val="24"/>
              </w:rPr>
            </w:pPr>
            <w:r>
              <w:rPr>
                <w:rFonts w:ascii="Arial" w:hAnsi="Arial" w:cs="Arial"/>
                <w:b/>
                <w:sz w:val="24"/>
                <w:szCs w:val="24"/>
              </w:rPr>
              <w:t>Recruitment / retention</w:t>
            </w:r>
          </w:p>
        </w:tc>
        <w:tc>
          <w:tcPr>
            <w:tcW w:w="6239" w:type="dxa"/>
          </w:tcPr>
          <w:p w:rsidR="00F54EE6" w:rsidRDefault="00CA61ED">
            <w:pPr>
              <w:rPr>
                <w:rFonts w:ascii="Arial" w:hAnsi="Arial" w:cs="Arial"/>
                <w:sz w:val="24"/>
                <w:szCs w:val="24"/>
              </w:rPr>
            </w:pPr>
            <w:r>
              <w:rPr>
                <w:rFonts w:ascii="Arial" w:hAnsi="Arial" w:cs="Arial"/>
                <w:sz w:val="24"/>
                <w:szCs w:val="24"/>
              </w:rPr>
              <w:t>Number of job vacancies (</w:t>
            </w:r>
            <w:proofErr w:type="spellStart"/>
            <w:r>
              <w:rPr>
                <w:rFonts w:ascii="Arial" w:hAnsi="Arial" w:cs="Arial"/>
                <w:sz w:val="24"/>
                <w:szCs w:val="24"/>
              </w:rPr>
              <w:t>inc.</w:t>
            </w:r>
            <w:proofErr w:type="spellEnd"/>
            <w:r>
              <w:rPr>
                <w:rFonts w:ascii="Arial" w:hAnsi="Arial" w:cs="Arial"/>
                <w:sz w:val="24"/>
                <w:szCs w:val="24"/>
              </w:rPr>
              <w:t xml:space="preserve"> role and hours):</w:t>
            </w:r>
          </w:p>
          <w:p w:rsidR="00CA61ED" w:rsidRDefault="00CA61ED">
            <w:pPr>
              <w:rPr>
                <w:rFonts w:ascii="Arial" w:hAnsi="Arial" w:cs="Arial"/>
                <w:sz w:val="24"/>
                <w:szCs w:val="24"/>
              </w:rPr>
            </w:pPr>
            <w:r>
              <w:rPr>
                <w:rFonts w:ascii="Arial" w:hAnsi="Arial" w:cs="Arial"/>
                <w:sz w:val="24"/>
                <w:szCs w:val="24"/>
              </w:rPr>
              <w:t>Number of leavers:</w:t>
            </w:r>
          </w:p>
          <w:p w:rsidR="00CA61ED" w:rsidRDefault="00CA61ED">
            <w:pPr>
              <w:rPr>
                <w:rFonts w:ascii="Arial" w:hAnsi="Arial" w:cs="Arial"/>
                <w:sz w:val="24"/>
                <w:szCs w:val="24"/>
              </w:rPr>
            </w:pPr>
            <w:r>
              <w:rPr>
                <w:rFonts w:ascii="Arial" w:hAnsi="Arial" w:cs="Arial"/>
                <w:sz w:val="24"/>
                <w:szCs w:val="24"/>
              </w:rPr>
              <w:t>Number of inductees:</w:t>
            </w:r>
          </w:p>
          <w:p w:rsidR="002F498C" w:rsidRPr="00F54EE6" w:rsidRDefault="002F498C">
            <w:pPr>
              <w:rPr>
                <w:rFonts w:ascii="Arial" w:hAnsi="Arial" w:cs="Arial"/>
                <w:sz w:val="24"/>
                <w:szCs w:val="24"/>
              </w:rPr>
            </w:pPr>
          </w:p>
        </w:tc>
      </w:tr>
      <w:tr w:rsidR="004C514E" w:rsidTr="000F2824">
        <w:tc>
          <w:tcPr>
            <w:tcW w:w="2777" w:type="dxa"/>
          </w:tcPr>
          <w:p w:rsidR="00CA61ED" w:rsidRDefault="00CA61ED" w:rsidP="00F54EE6">
            <w:pPr>
              <w:rPr>
                <w:rFonts w:ascii="Arial" w:hAnsi="Arial" w:cs="Arial"/>
                <w:b/>
                <w:sz w:val="24"/>
                <w:szCs w:val="24"/>
              </w:rPr>
            </w:pPr>
            <w:r>
              <w:rPr>
                <w:rFonts w:ascii="Arial" w:hAnsi="Arial" w:cs="Arial"/>
                <w:b/>
                <w:sz w:val="24"/>
                <w:szCs w:val="24"/>
              </w:rPr>
              <w:t>Staffing issues</w:t>
            </w:r>
          </w:p>
        </w:tc>
        <w:tc>
          <w:tcPr>
            <w:tcW w:w="6239" w:type="dxa"/>
          </w:tcPr>
          <w:p w:rsidR="00CA61ED" w:rsidRDefault="00CA61ED">
            <w:pPr>
              <w:rPr>
                <w:rFonts w:ascii="Arial" w:hAnsi="Arial" w:cs="Arial"/>
                <w:i/>
                <w:sz w:val="24"/>
                <w:szCs w:val="24"/>
              </w:rPr>
            </w:pPr>
            <w:r>
              <w:rPr>
                <w:rFonts w:ascii="Arial" w:hAnsi="Arial" w:cs="Arial"/>
                <w:i/>
                <w:sz w:val="24"/>
                <w:szCs w:val="24"/>
              </w:rPr>
              <w:t xml:space="preserve">Absences, disciplinary action, recruitment difficulties – summary </w:t>
            </w:r>
          </w:p>
          <w:p w:rsidR="00CA61ED" w:rsidRPr="00CA61ED" w:rsidRDefault="00CA61ED">
            <w:pPr>
              <w:rPr>
                <w:rFonts w:ascii="Arial" w:hAnsi="Arial" w:cs="Arial"/>
                <w:i/>
                <w:sz w:val="24"/>
                <w:szCs w:val="24"/>
              </w:rPr>
            </w:pPr>
          </w:p>
        </w:tc>
      </w:tr>
      <w:tr w:rsidR="004C514E" w:rsidTr="000F2824">
        <w:tc>
          <w:tcPr>
            <w:tcW w:w="2777" w:type="dxa"/>
          </w:tcPr>
          <w:p w:rsidR="00D07E9E" w:rsidRDefault="00D07E9E" w:rsidP="00F54EE6">
            <w:pPr>
              <w:rPr>
                <w:rFonts w:ascii="Arial" w:hAnsi="Arial" w:cs="Arial"/>
                <w:b/>
                <w:sz w:val="24"/>
                <w:szCs w:val="24"/>
              </w:rPr>
            </w:pPr>
            <w:r>
              <w:rPr>
                <w:rFonts w:ascii="Arial" w:hAnsi="Arial" w:cs="Arial"/>
                <w:b/>
                <w:sz w:val="24"/>
                <w:szCs w:val="24"/>
              </w:rPr>
              <w:t>Staff training, development and support</w:t>
            </w:r>
          </w:p>
        </w:tc>
        <w:tc>
          <w:tcPr>
            <w:tcW w:w="6239" w:type="dxa"/>
          </w:tcPr>
          <w:p w:rsidR="00D07E9E" w:rsidRDefault="00D07E9E">
            <w:pPr>
              <w:rPr>
                <w:rFonts w:ascii="Arial" w:hAnsi="Arial" w:cs="Arial"/>
                <w:i/>
                <w:sz w:val="24"/>
                <w:szCs w:val="24"/>
              </w:rPr>
            </w:pPr>
            <w:r>
              <w:rPr>
                <w:rFonts w:ascii="Arial" w:hAnsi="Arial" w:cs="Arial"/>
                <w:i/>
                <w:sz w:val="24"/>
                <w:szCs w:val="24"/>
              </w:rPr>
              <w:t>Statutory and mandatory training compliance</w:t>
            </w:r>
          </w:p>
          <w:p w:rsidR="00D07E9E" w:rsidRDefault="00D07E9E">
            <w:pPr>
              <w:rPr>
                <w:rFonts w:ascii="Arial" w:hAnsi="Arial" w:cs="Arial"/>
                <w:i/>
                <w:sz w:val="24"/>
                <w:szCs w:val="24"/>
              </w:rPr>
            </w:pPr>
            <w:r>
              <w:rPr>
                <w:rFonts w:ascii="Arial" w:hAnsi="Arial" w:cs="Arial"/>
                <w:i/>
                <w:sz w:val="24"/>
                <w:szCs w:val="24"/>
              </w:rPr>
              <w:t>Supervision and appraisal compliance</w:t>
            </w:r>
          </w:p>
          <w:p w:rsidR="00D07E9E" w:rsidRDefault="00D07E9E">
            <w:pPr>
              <w:rPr>
                <w:rFonts w:ascii="Arial" w:hAnsi="Arial" w:cs="Arial"/>
                <w:i/>
                <w:sz w:val="24"/>
                <w:szCs w:val="24"/>
              </w:rPr>
            </w:pPr>
            <w:r>
              <w:rPr>
                <w:rFonts w:ascii="Arial" w:hAnsi="Arial" w:cs="Arial"/>
                <w:i/>
                <w:sz w:val="24"/>
                <w:szCs w:val="24"/>
              </w:rPr>
              <w:t>Qualifications status</w:t>
            </w:r>
          </w:p>
          <w:p w:rsidR="002F498C" w:rsidRDefault="002F498C">
            <w:pPr>
              <w:rPr>
                <w:rFonts w:ascii="Arial" w:hAnsi="Arial" w:cs="Arial"/>
                <w:i/>
                <w:sz w:val="24"/>
                <w:szCs w:val="24"/>
              </w:rPr>
            </w:pPr>
          </w:p>
        </w:tc>
      </w:tr>
      <w:tr w:rsidR="004C514E" w:rsidTr="000F2824">
        <w:tc>
          <w:tcPr>
            <w:tcW w:w="2777" w:type="dxa"/>
          </w:tcPr>
          <w:p w:rsidR="000E07CA" w:rsidRPr="009C7A18" w:rsidRDefault="002D1A82">
            <w:pPr>
              <w:rPr>
                <w:rFonts w:ascii="Arial" w:hAnsi="Arial" w:cs="Arial"/>
                <w:b/>
                <w:sz w:val="24"/>
                <w:szCs w:val="24"/>
              </w:rPr>
            </w:pPr>
            <w:r>
              <w:rPr>
                <w:rFonts w:ascii="Arial" w:hAnsi="Arial" w:cs="Arial"/>
                <w:b/>
                <w:sz w:val="24"/>
                <w:szCs w:val="24"/>
              </w:rPr>
              <w:t>Review of previous actions</w:t>
            </w:r>
          </w:p>
        </w:tc>
        <w:tc>
          <w:tcPr>
            <w:tcW w:w="6239" w:type="dxa"/>
          </w:tcPr>
          <w:p w:rsidR="000E07CA" w:rsidRDefault="002D1A82">
            <w:pPr>
              <w:rPr>
                <w:rFonts w:ascii="Arial" w:hAnsi="Arial" w:cs="Arial"/>
                <w:i/>
                <w:sz w:val="24"/>
                <w:szCs w:val="24"/>
              </w:rPr>
            </w:pPr>
            <w:r>
              <w:rPr>
                <w:rFonts w:ascii="Arial" w:hAnsi="Arial" w:cs="Arial"/>
                <w:i/>
                <w:sz w:val="24"/>
                <w:szCs w:val="24"/>
              </w:rPr>
              <w:t>Include actions identified on previous reports or requirements under Regulation of Care Law</w:t>
            </w:r>
          </w:p>
          <w:p w:rsidR="002F498C" w:rsidRPr="000E07CA" w:rsidRDefault="002F498C">
            <w:pPr>
              <w:rPr>
                <w:rFonts w:ascii="Arial" w:hAnsi="Arial" w:cs="Arial"/>
                <w:i/>
                <w:sz w:val="24"/>
                <w:szCs w:val="24"/>
              </w:rPr>
            </w:pPr>
          </w:p>
        </w:tc>
      </w:tr>
      <w:tr w:rsidR="004C514E" w:rsidTr="000F2824">
        <w:trPr>
          <w:trHeight w:val="75"/>
        </w:trPr>
        <w:tc>
          <w:tcPr>
            <w:tcW w:w="2777" w:type="dxa"/>
            <w:vMerge w:val="restart"/>
          </w:tcPr>
          <w:p w:rsidR="002D1A82" w:rsidRDefault="002D1A82">
            <w:pPr>
              <w:rPr>
                <w:rFonts w:ascii="Arial" w:hAnsi="Arial" w:cs="Arial"/>
                <w:sz w:val="24"/>
                <w:szCs w:val="24"/>
              </w:rPr>
            </w:pPr>
            <w:r>
              <w:rPr>
                <w:rFonts w:ascii="Arial" w:hAnsi="Arial" w:cs="Arial"/>
                <w:b/>
                <w:sz w:val="24"/>
                <w:szCs w:val="24"/>
              </w:rPr>
              <w:t>Accidents/incidents</w:t>
            </w:r>
            <w:r w:rsidR="001D0BA9">
              <w:rPr>
                <w:rFonts w:ascii="Arial" w:hAnsi="Arial" w:cs="Arial"/>
                <w:b/>
                <w:sz w:val="24"/>
                <w:szCs w:val="24"/>
              </w:rPr>
              <w:t xml:space="preserve"> </w:t>
            </w:r>
            <w:r w:rsidR="001D0BA9">
              <w:rPr>
                <w:rFonts w:ascii="Arial" w:hAnsi="Arial" w:cs="Arial"/>
                <w:sz w:val="24"/>
                <w:szCs w:val="24"/>
              </w:rPr>
              <w:t>(no identifiable info)</w:t>
            </w:r>
          </w:p>
          <w:p w:rsidR="002F498C" w:rsidRDefault="002F498C">
            <w:pPr>
              <w:rPr>
                <w:rFonts w:ascii="Arial" w:hAnsi="Arial" w:cs="Arial"/>
                <w:sz w:val="24"/>
                <w:szCs w:val="24"/>
              </w:rPr>
            </w:pPr>
          </w:p>
          <w:p w:rsidR="002F498C" w:rsidRPr="009C7A18" w:rsidRDefault="002F498C">
            <w:pPr>
              <w:rPr>
                <w:rFonts w:ascii="Arial" w:hAnsi="Arial" w:cs="Arial"/>
                <w:b/>
                <w:sz w:val="24"/>
                <w:szCs w:val="24"/>
              </w:rPr>
            </w:pPr>
          </w:p>
        </w:tc>
        <w:tc>
          <w:tcPr>
            <w:tcW w:w="6239" w:type="dxa"/>
          </w:tcPr>
          <w:p w:rsidR="002D1A82" w:rsidRPr="002D1A82" w:rsidRDefault="002D1A82">
            <w:pPr>
              <w:rPr>
                <w:rFonts w:ascii="Arial" w:hAnsi="Arial" w:cs="Arial"/>
                <w:sz w:val="24"/>
                <w:szCs w:val="24"/>
              </w:rPr>
            </w:pPr>
            <w:r>
              <w:rPr>
                <w:rFonts w:ascii="Arial" w:hAnsi="Arial" w:cs="Arial"/>
                <w:sz w:val="24"/>
                <w:szCs w:val="24"/>
              </w:rPr>
              <w:t>Total number reported</w:t>
            </w:r>
            <w:r w:rsidR="001D0BA9">
              <w:rPr>
                <w:rFonts w:ascii="Arial" w:hAnsi="Arial" w:cs="Arial"/>
                <w:sz w:val="24"/>
                <w:szCs w:val="24"/>
              </w:rPr>
              <w:t>:</w:t>
            </w:r>
          </w:p>
        </w:tc>
      </w:tr>
      <w:tr w:rsidR="004C514E" w:rsidTr="000F2824">
        <w:trPr>
          <w:trHeight w:val="75"/>
        </w:trPr>
        <w:tc>
          <w:tcPr>
            <w:tcW w:w="2777" w:type="dxa"/>
            <w:vMerge/>
          </w:tcPr>
          <w:p w:rsidR="002D1A82" w:rsidRDefault="002D1A82">
            <w:pPr>
              <w:rPr>
                <w:rFonts w:ascii="Arial" w:hAnsi="Arial" w:cs="Arial"/>
                <w:b/>
                <w:sz w:val="24"/>
                <w:szCs w:val="24"/>
              </w:rPr>
            </w:pPr>
          </w:p>
        </w:tc>
        <w:tc>
          <w:tcPr>
            <w:tcW w:w="6239" w:type="dxa"/>
          </w:tcPr>
          <w:p w:rsidR="002D1A82" w:rsidRPr="002D1A82" w:rsidRDefault="002D1A82">
            <w:pPr>
              <w:rPr>
                <w:rFonts w:ascii="Arial" w:hAnsi="Arial" w:cs="Arial"/>
                <w:sz w:val="24"/>
                <w:szCs w:val="24"/>
              </w:rPr>
            </w:pPr>
            <w:r>
              <w:rPr>
                <w:rFonts w:ascii="Arial" w:hAnsi="Arial" w:cs="Arial"/>
                <w:sz w:val="24"/>
                <w:szCs w:val="24"/>
              </w:rPr>
              <w:t xml:space="preserve">Number </w:t>
            </w:r>
            <w:r w:rsidR="001D0BA9">
              <w:rPr>
                <w:rFonts w:ascii="Arial" w:hAnsi="Arial" w:cs="Arial"/>
                <w:sz w:val="24"/>
                <w:szCs w:val="24"/>
              </w:rPr>
              <w:t>of notifications to the Care Commission:</w:t>
            </w:r>
          </w:p>
        </w:tc>
      </w:tr>
      <w:tr w:rsidR="004C514E" w:rsidTr="000F2824">
        <w:trPr>
          <w:trHeight w:val="75"/>
        </w:trPr>
        <w:tc>
          <w:tcPr>
            <w:tcW w:w="2777" w:type="dxa"/>
            <w:vMerge/>
          </w:tcPr>
          <w:p w:rsidR="002D1A82" w:rsidRDefault="002D1A82">
            <w:pPr>
              <w:rPr>
                <w:rFonts w:ascii="Arial" w:hAnsi="Arial" w:cs="Arial"/>
                <w:b/>
                <w:sz w:val="24"/>
                <w:szCs w:val="24"/>
              </w:rPr>
            </w:pPr>
          </w:p>
        </w:tc>
        <w:tc>
          <w:tcPr>
            <w:tcW w:w="6239" w:type="dxa"/>
          </w:tcPr>
          <w:p w:rsidR="002D1A82" w:rsidRPr="002D1A82" w:rsidRDefault="001D0BA9" w:rsidP="001D0BA9">
            <w:pPr>
              <w:rPr>
                <w:rFonts w:ascii="Arial" w:hAnsi="Arial" w:cs="Arial"/>
                <w:sz w:val="24"/>
                <w:szCs w:val="24"/>
              </w:rPr>
            </w:pPr>
            <w:r>
              <w:rPr>
                <w:rFonts w:ascii="Arial" w:hAnsi="Arial" w:cs="Arial"/>
                <w:sz w:val="24"/>
                <w:szCs w:val="24"/>
              </w:rPr>
              <w:t xml:space="preserve">Outcomes – learning, themes, actions: </w:t>
            </w:r>
          </w:p>
        </w:tc>
      </w:tr>
      <w:tr w:rsidR="004C514E" w:rsidTr="000F2824">
        <w:tc>
          <w:tcPr>
            <w:tcW w:w="2777" w:type="dxa"/>
          </w:tcPr>
          <w:p w:rsidR="000E07CA" w:rsidRDefault="001D0BA9">
            <w:pPr>
              <w:rPr>
                <w:rFonts w:ascii="Arial" w:hAnsi="Arial" w:cs="Arial"/>
                <w:b/>
                <w:sz w:val="24"/>
                <w:szCs w:val="24"/>
              </w:rPr>
            </w:pPr>
            <w:r>
              <w:rPr>
                <w:rFonts w:ascii="Arial" w:hAnsi="Arial" w:cs="Arial"/>
                <w:b/>
                <w:sz w:val="24"/>
                <w:szCs w:val="24"/>
              </w:rPr>
              <w:t>Safeguarding referrals/incidents</w:t>
            </w:r>
          </w:p>
          <w:p w:rsidR="001D0BA9" w:rsidRDefault="001D0BA9">
            <w:pPr>
              <w:rPr>
                <w:rFonts w:ascii="Arial" w:hAnsi="Arial" w:cs="Arial"/>
                <w:b/>
                <w:sz w:val="24"/>
                <w:szCs w:val="24"/>
              </w:rPr>
            </w:pPr>
            <w:r>
              <w:rPr>
                <w:rFonts w:ascii="Arial" w:hAnsi="Arial" w:cs="Arial"/>
                <w:sz w:val="24"/>
                <w:szCs w:val="24"/>
              </w:rPr>
              <w:t>(no identifiable info)</w:t>
            </w:r>
          </w:p>
          <w:p w:rsidR="001D0BA9" w:rsidRPr="009C7A18" w:rsidRDefault="001D0BA9">
            <w:pPr>
              <w:rPr>
                <w:rFonts w:ascii="Arial" w:hAnsi="Arial" w:cs="Arial"/>
                <w:b/>
                <w:sz w:val="24"/>
                <w:szCs w:val="24"/>
              </w:rPr>
            </w:pPr>
          </w:p>
        </w:tc>
        <w:tc>
          <w:tcPr>
            <w:tcW w:w="6239" w:type="dxa"/>
          </w:tcPr>
          <w:p w:rsidR="000E07CA" w:rsidRPr="000E07CA" w:rsidRDefault="001D0BA9">
            <w:pPr>
              <w:rPr>
                <w:rFonts w:ascii="Arial" w:hAnsi="Arial" w:cs="Arial"/>
                <w:i/>
                <w:sz w:val="24"/>
                <w:szCs w:val="24"/>
              </w:rPr>
            </w:pPr>
            <w:r>
              <w:rPr>
                <w:rFonts w:ascii="Arial" w:hAnsi="Arial" w:cs="Arial"/>
                <w:i/>
                <w:sz w:val="24"/>
                <w:szCs w:val="24"/>
              </w:rPr>
              <w:t>Number/stage/outcome/actions</w:t>
            </w:r>
          </w:p>
        </w:tc>
      </w:tr>
      <w:tr w:rsidR="004C514E" w:rsidTr="000F2824">
        <w:tc>
          <w:tcPr>
            <w:tcW w:w="2777" w:type="dxa"/>
          </w:tcPr>
          <w:p w:rsidR="000E07CA" w:rsidRDefault="001D0BA9">
            <w:pPr>
              <w:rPr>
                <w:rFonts w:ascii="Arial" w:hAnsi="Arial" w:cs="Arial"/>
                <w:b/>
                <w:sz w:val="24"/>
                <w:szCs w:val="24"/>
              </w:rPr>
            </w:pPr>
            <w:r>
              <w:rPr>
                <w:rFonts w:ascii="Arial" w:hAnsi="Arial" w:cs="Arial"/>
                <w:b/>
                <w:sz w:val="24"/>
                <w:szCs w:val="24"/>
              </w:rPr>
              <w:t>Complaints</w:t>
            </w:r>
          </w:p>
          <w:p w:rsidR="002F498C" w:rsidRPr="009C7A18" w:rsidRDefault="002F498C">
            <w:pPr>
              <w:rPr>
                <w:rFonts w:ascii="Arial" w:hAnsi="Arial" w:cs="Arial"/>
                <w:b/>
                <w:sz w:val="24"/>
                <w:szCs w:val="24"/>
              </w:rPr>
            </w:pPr>
          </w:p>
        </w:tc>
        <w:tc>
          <w:tcPr>
            <w:tcW w:w="6239" w:type="dxa"/>
          </w:tcPr>
          <w:p w:rsidR="000E07CA" w:rsidRPr="000E07CA" w:rsidRDefault="001D0BA9">
            <w:pPr>
              <w:rPr>
                <w:rFonts w:ascii="Arial" w:hAnsi="Arial" w:cs="Arial"/>
                <w:i/>
                <w:sz w:val="24"/>
                <w:szCs w:val="24"/>
              </w:rPr>
            </w:pPr>
            <w:r>
              <w:rPr>
                <w:rFonts w:ascii="Arial" w:hAnsi="Arial" w:cs="Arial"/>
                <w:i/>
                <w:sz w:val="24"/>
                <w:szCs w:val="24"/>
              </w:rPr>
              <w:t>Number/stage/outcome/actions</w:t>
            </w:r>
          </w:p>
        </w:tc>
      </w:tr>
      <w:tr w:rsidR="004C514E" w:rsidTr="000F2824">
        <w:tc>
          <w:tcPr>
            <w:tcW w:w="2777" w:type="dxa"/>
          </w:tcPr>
          <w:p w:rsidR="000E07CA" w:rsidRPr="009C7A18" w:rsidRDefault="001D0BA9">
            <w:pPr>
              <w:rPr>
                <w:rFonts w:ascii="Arial" w:hAnsi="Arial" w:cs="Arial"/>
                <w:b/>
                <w:sz w:val="24"/>
                <w:szCs w:val="24"/>
              </w:rPr>
            </w:pPr>
            <w:r>
              <w:rPr>
                <w:rFonts w:ascii="Arial" w:hAnsi="Arial" w:cs="Arial"/>
                <w:b/>
                <w:sz w:val="24"/>
                <w:szCs w:val="24"/>
              </w:rPr>
              <w:t>Feedback from people receiving care</w:t>
            </w:r>
          </w:p>
        </w:tc>
        <w:tc>
          <w:tcPr>
            <w:tcW w:w="6239" w:type="dxa"/>
          </w:tcPr>
          <w:p w:rsidR="000E07CA" w:rsidRDefault="001D0BA9">
            <w:pPr>
              <w:rPr>
                <w:rFonts w:ascii="Arial" w:hAnsi="Arial" w:cs="Arial"/>
                <w:i/>
                <w:sz w:val="24"/>
                <w:szCs w:val="24"/>
              </w:rPr>
            </w:pPr>
            <w:r>
              <w:rPr>
                <w:rFonts w:ascii="Arial" w:hAnsi="Arial" w:cs="Arial"/>
                <w:i/>
                <w:sz w:val="24"/>
                <w:szCs w:val="24"/>
              </w:rPr>
              <w:t xml:space="preserve">Consider </w:t>
            </w:r>
            <w:r w:rsidR="00944742">
              <w:rPr>
                <w:rFonts w:ascii="Arial" w:hAnsi="Arial" w:cs="Arial"/>
                <w:i/>
                <w:sz w:val="24"/>
                <w:szCs w:val="24"/>
              </w:rPr>
              <w:t>using some structured question</w:t>
            </w:r>
            <w:r w:rsidR="00F54EE6">
              <w:rPr>
                <w:rFonts w:ascii="Arial" w:hAnsi="Arial" w:cs="Arial"/>
                <w:i/>
                <w:sz w:val="24"/>
                <w:szCs w:val="24"/>
              </w:rPr>
              <w:t>s to ask a</w:t>
            </w:r>
            <w:r w:rsidR="00944742">
              <w:rPr>
                <w:rFonts w:ascii="Arial" w:hAnsi="Arial" w:cs="Arial"/>
                <w:i/>
                <w:sz w:val="24"/>
                <w:szCs w:val="24"/>
              </w:rPr>
              <w:t xml:space="preserve"> number of people about the care they receive</w:t>
            </w:r>
          </w:p>
          <w:p w:rsidR="00944742" w:rsidRDefault="00944742">
            <w:pPr>
              <w:rPr>
                <w:rFonts w:ascii="Arial" w:hAnsi="Arial" w:cs="Arial"/>
                <w:sz w:val="24"/>
                <w:szCs w:val="24"/>
              </w:rPr>
            </w:pPr>
            <w:r>
              <w:rPr>
                <w:rFonts w:ascii="Arial" w:hAnsi="Arial" w:cs="Arial"/>
                <w:sz w:val="24"/>
                <w:szCs w:val="24"/>
              </w:rPr>
              <w:t>Number of people</w:t>
            </w:r>
            <w:r w:rsidR="00F54EE6">
              <w:rPr>
                <w:rFonts w:ascii="Arial" w:hAnsi="Arial" w:cs="Arial"/>
                <w:sz w:val="24"/>
                <w:szCs w:val="24"/>
              </w:rPr>
              <w:t xml:space="preserve"> spoken to</w:t>
            </w:r>
            <w:r>
              <w:rPr>
                <w:rFonts w:ascii="Arial" w:hAnsi="Arial" w:cs="Arial"/>
                <w:sz w:val="24"/>
                <w:szCs w:val="24"/>
              </w:rPr>
              <w:t>:</w:t>
            </w:r>
          </w:p>
          <w:p w:rsidR="00944742" w:rsidRDefault="00944742">
            <w:pPr>
              <w:rPr>
                <w:rFonts w:ascii="Arial" w:hAnsi="Arial" w:cs="Arial"/>
                <w:sz w:val="24"/>
                <w:szCs w:val="24"/>
              </w:rPr>
            </w:pPr>
            <w:r>
              <w:rPr>
                <w:rFonts w:ascii="Arial" w:hAnsi="Arial" w:cs="Arial"/>
                <w:sz w:val="24"/>
                <w:szCs w:val="24"/>
              </w:rPr>
              <w:t>Summary of views:</w:t>
            </w:r>
          </w:p>
          <w:p w:rsidR="002F498C" w:rsidRPr="00944742" w:rsidRDefault="002F498C">
            <w:pPr>
              <w:rPr>
                <w:rFonts w:ascii="Arial" w:hAnsi="Arial" w:cs="Arial"/>
                <w:sz w:val="24"/>
                <w:szCs w:val="24"/>
              </w:rPr>
            </w:pPr>
          </w:p>
        </w:tc>
      </w:tr>
      <w:tr w:rsidR="004C514E" w:rsidTr="000F2824">
        <w:tc>
          <w:tcPr>
            <w:tcW w:w="2777" w:type="dxa"/>
          </w:tcPr>
          <w:p w:rsidR="000E07CA" w:rsidRPr="009C7A18" w:rsidRDefault="00F54EE6">
            <w:pPr>
              <w:rPr>
                <w:rFonts w:ascii="Arial" w:hAnsi="Arial" w:cs="Arial"/>
                <w:b/>
                <w:sz w:val="24"/>
                <w:szCs w:val="24"/>
              </w:rPr>
            </w:pPr>
            <w:r>
              <w:rPr>
                <w:rFonts w:ascii="Arial" w:hAnsi="Arial" w:cs="Arial"/>
                <w:b/>
                <w:sz w:val="24"/>
                <w:szCs w:val="24"/>
              </w:rPr>
              <w:t>Feedback from relatives / representatives</w:t>
            </w:r>
          </w:p>
        </w:tc>
        <w:tc>
          <w:tcPr>
            <w:tcW w:w="6239" w:type="dxa"/>
          </w:tcPr>
          <w:p w:rsidR="000E07CA" w:rsidRDefault="00F54EE6" w:rsidP="00F54EE6">
            <w:pPr>
              <w:rPr>
                <w:rFonts w:ascii="Arial" w:hAnsi="Arial" w:cs="Arial"/>
                <w:i/>
                <w:sz w:val="24"/>
                <w:szCs w:val="24"/>
              </w:rPr>
            </w:pPr>
            <w:r w:rsidRPr="00F54EE6">
              <w:rPr>
                <w:rFonts w:ascii="Arial" w:hAnsi="Arial" w:cs="Arial"/>
                <w:i/>
                <w:sz w:val="24"/>
                <w:szCs w:val="24"/>
              </w:rPr>
              <w:t>Consider using som</w:t>
            </w:r>
            <w:r>
              <w:rPr>
                <w:rFonts w:ascii="Arial" w:hAnsi="Arial" w:cs="Arial"/>
                <w:i/>
                <w:sz w:val="24"/>
                <w:szCs w:val="24"/>
              </w:rPr>
              <w:t>e structured questions to ask visitors/relatives about the quality of the care service.</w:t>
            </w:r>
          </w:p>
          <w:p w:rsidR="00F54EE6" w:rsidRPr="00F54EE6" w:rsidRDefault="00F54EE6" w:rsidP="00F54EE6">
            <w:pPr>
              <w:rPr>
                <w:rFonts w:ascii="Arial" w:hAnsi="Arial" w:cs="Arial"/>
                <w:sz w:val="24"/>
                <w:szCs w:val="24"/>
              </w:rPr>
            </w:pPr>
            <w:r w:rsidRPr="00F54EE6">
              <w:rPr>
                <w:rFonts w:ascii="Arial" w:hAnsi="Arial" w:cs="Arial"/>
                <w:sz w:val="24"/>
                <w:szCs w:val="24"/>
              </w:rPr>
              <w:t>Number of people spoken to:</w:t>
            </w:r>
          </w:p>
          <w:p w:rsidR="00F54EE6" w:rsidRDefault="00F54EE6" w:rsidP="00F54EE6">
            <w:pPr>
              <w:rPr>
                <w:rFonts w:ascii="Arial" w:hAnsi="Arial" w:cs="Arial"/>
                <w:sz w:val="24"/>
                <w:szCs w:val="24"/>
              </w:rPr>
            </w:pPr>
            <w:r w:rsidRPr="00F54EE6">
              <w:rPr>
                <w:rFonts w:ascii="Arial" w:hAnsi="Arial" w:cs="Arial"/>
                <w:sz w:val="24"/>
                <w:szCs w:val="24"/>
              </w:rPr>
              <w:t>Summary of views:</w:t>
            </w:r>
          </w:p>
          <w:p w:rsidR="002F498C" w:rsidRPr="00F54EE6" w:rsidRDefault="002F498C" w:rsidP="00F54EE6">
            <w:pPr>
              <w:rPr>
                <w:rFonts w:ascii="Arial" w:hAnsi="Arial" w:cs="Arial"/>
                <w:i/>
                <w:sz w:val="24"/>
                <w:szCs w:val="24"/>
              </w:rPr>
            </w:pPr>
          </w:p>
        </w:tc>
      </w:tr>
      <w:tr w:rsidR="004C514E" w:rsidTr="000F2824">
        <w:tc>
          <w:tcPr>
            <w:tcW w:w="2777" w:type="dxa"/>
          </w:tcPr>
          <w:p w:rsidR="00F54EE6" w:rsidRDefault="00F54EE6">
            <w:pPr>
              <w:rPr>
                <w:rFonts w:ascii="Arial" w:hAnsi="Arial" w:cs="Arial"/>
                <w:b/>
                <w:sz w:val="24"/>
                <w:szCs w:val="24"/>
              </w:rPr>
            </w:pPr>
            <w:r>
              <w:rPr>
                <w:rFonts w:ascii="Arial" w:hAnsi="Arial" w:cs="Arial"/>
                <w:b/>
                <w:sz w:val="24"/>
                <w:szCs w:val="24"/>
              </w:rPr>
              <w:t>Feedback from staff</w:t>
            </w:r>
          </w:p>
        </w:tc>
        <w:tc>
          <w:tcPr>
            <w:tcW w:w="6239" w:type="dxa"/>
          </w:tcPr>
          <w:p w:rsidR="00F54EE6" w:rsidRDefault="00F54EE6" w:rsidP="00F54EE6">
            <w:pPr>
              <w:rPr>
                <w:rFonts w:ascii="Arial" w:hAnsi="Arial" w:cs="Arial"/>
                <w:i/>
                <w:sz w:val="24"/>
                <w:szCs w:val="24"/>
              </w:rPr>
            </w:pPr>
            <w:r>
              <w:rPr>
                <w:rFonts w:ascii="Arial" w:hAnsi="Arial" w:cs="Arial"/>
                <w:i/>
                <w:sz w:val="24"/>
                <w:szCs w:val="24"/>
              </w:rPr>
              <w:t>Consider using some structured questions to ask staff about the quality of the care service</w:t>
            </w:r>
          </w:p>
          <w:p w:rsidR="00F54EE6" w:rsidRDefault="00F54EE6" w:rsidP="00F54EE6">
            <w:pPr>
              <w:rPr>
                <w:rFonts w:ascii="Arial" w:hAnsi="Arial" w:cs="Arial"/>
                <w:sz w:val="24"/>
                <w:szCs w:val="24"/>
              </w:rPr>
            </w:pPr>
            <w:r>
              <w:rPr>
                <w:rFonts w:ascii="Arial" w:hAnsi="Arial" w:cs="Arial"/>
                <w:sz w:val="24"/>
                <w:szCs w:val="24"/>
              </w:rPr>
              <w:t>Number of staff spoken to:</w:t>
            </w:r>
          </w:p>
          <w:p w:rsidR="00F54EE6" w:rsidRDefault="00F54EE6" w:rsidP="00F54EE6">
            <w:pPr>
              <w:rPr>
                <w:rFonts w:ascii="Arial" w:hAnsi="Arial" w:cs="Arial"/>
                <w:sz w:val="24"/>
                <w:szCs w:val="24"/>
              </w:rPr>
            </w:pPr>
            <w:r>
              <w:rPr>
                <w:rFonts w:ascii="Arial" w:hAnsi="Arial" w:cs="Arial"/>
                <w:sz w:val="24"/>
                <w:szCs w:val="24"/>
              </w:rPr>
              <w:t>Summary of views:</w:t>
            </w:r>
          </w:p>
          <w:p w:rsidR="002F498C" w:rsidRPr="00F54EE6" w:rsidRDefault="002F498C" w:rsidP="00F54EE6">
            <w:pPr>
              <w:rPr>
                <w:rFonts w:ascii="Arial" w:hAnsi="Arial" w:cs="Arial"/>
                <w:sz w:val="24"/>
                <w:szCs w:val="24"/>
              </w:rPr>
            </w:pPr>
          </w:p>
        </w:tc>
      </w:tr>
      <w:tr w:rsidR="004C514E" w:rsidTr="000F2824">
        <w:tc>
          <w:tcPr>
            <w:tcW w:w="2777" w:type="dxa"/>
          </w:tcPr>
          <w:p w:rsidR="00F54EE6" w:rsidRDefault="00F54EE6">
            <w:pPr>
              <w:rPr>
                <w:rFonts w:ascii="Arial" w:hAnsi="Arial" w:cs="Arial"/>
                <w:b/>
                <w:sz w:val="24"/>
                <w:szCs w:val="24"/>
              </w:rPr>
            </w:pPr>
            <w:r>
              <w:rPr>
                <w:rFonts w:ascii="Arial" w:hAnsi="Arial" w:cs="Arial"/>
                <w:b/>
                <w:sz w:val="24"/>
                <w:szCs w:val="24"/>
              </w:rPr>
              <w:t>Feedback from health/social care professionals</w:t>
            </w:r>
          </w:p>
        </w:tc>
        <w:tc>
          <w:tcPr>
            <w:tcW w:w="6239" w:type="dxa"/>
          </w:tcPr>
          <w:p w:rsidR="00F54EE6" w:rsidRDefault="00F54EE6" w:rsidP="00F54EE6">
            <w:pPr>
              <w:rPr>
                <w:rFonts w:ascii="Arial" w:hAnsi="Arial" w:cs="Arial"/>
                <w:i/>
                <w:sz w:val="24"/>
                <w:szCs w:val="24"/>
              </w:rPr>
            </w:pPr>
            <w:r w:rsidRPr="00F54EE6">
              <w:rPr>
                <w:rFonts w:ascii="Arial" w:hAnsi="Arial" w:cs="Arial"/>
                <w:i/>
                <w:sz w:val="24"/>
                <w:szCs w:val="24"/>
              </w:rPr>
              <w:t>Consider using some structured questions to ask staff about the quality of the care service</w:t>
            </w:r>
          </w:p>
          <w:p w:rsidR="00F54EE6" w:rsidRDefault="00F54EE6" w:rsidP="00F54EE6">
            <w:pPr>
              <w:rPr>
                <w:rFonts w:ascii="Arial" w:hAnsi="Arial" w:cs="Arial"/>
                <w:sz w:val="24"/>
                <w:szCs w:val="24"/>
              </w:rPr>
            </w:pPr>
            <w:r>
              <w:rPr>
                <w:rFonts w:ascii="Arial" w:hAnsi="Arial" w:cs="Arial"/>
                <w:sz w:val="24"/>
                <w:szCs w:val="24"/>
              </w:rPr>
              <w:t>Number of health/social care professionals who have provided feedback:</w:t>
            </w:r>
          </w:p>
          <w:p w:rsidR="00F54EE6" w:rsidRDefault="00F54EE6" w:rsidP="00F54EE6">
            <w:pPr>
              <w:rPr>
                <w:rFonts w:ascii="Arial" w:hAnsi="Arial" w:cs="Arial"/>
                <w:sz w:val="24"/>
                <w:szCs w:val="24"/>
              </w:rPr>
            </w:pPr>
            <w:r>
              <w:rPr>
                <w:rFonts w:ascii="Arial" w:hAnsi="Arial" w:cs="Arial"/>
                <w:sz w:val="24"/>
                <w:szCs w:val="24"/>
              </w:rPr>
              <w:t>Summary of views:</w:t>
            </w:r>
          </w:p>
          <w:p w:rsidR="002F498C" w:rsidRPr="00F54EE6" w:rsidRDefault="002F498C" w:rsidP="00F54EE6">
            <w:pPr>
              <w:rPr>
                <w:rFonts w:ascii="Arial" w:hAnsi="Arial" w:cs="Arial"/>
                <w:sz w:val="24"/>
                <w:szCs w:val="24"/>
              </w:rPr>
            </w:pPr>
          </w:p>
        </w:tc>
      </w:tr>
      <w:tr w:rsidR="004C514E" w:rsidTr="000F2824">
        <w:tc>
          <w:tcPr>
            <w:tcW w:w="2777" w:type="dxa"/>
          </w:tcPr>
          <w:p w:rsidR="00770140" w:rsidRDefault="00770140">
            <w:pPr>
              <w:rPr>
                <w:rFonts w:ascii="Arial" w:hAnsi="Arial" w:cs="Arial"/>
                <w:b/>
                <w:sz w:val="24"/>
                <w:szCs w:val="24"/>
              </w:rPr>
            </w:pPr>
            <w:r>
              <w:rPr>
                <w:rFonts w:ascii="Arial" w:hAnsi="Arial" w:cs="Arial"/>
                <w:b/>
                <w:sz w:val="24"/>
                <w:szCs w:val="24"/>
              </w:rPr>
              <w:t>Environment</w:t>
            </w:r>
          </w:p>
        </w:tc>
        <w:tc>
          <w:tcPr>
            <w:tcW w:w="6239" w:type="dxa"/>
          </w:tcPr>
          <w:p w:rsidR="00770140" w:rsidRDefault="00770140" w:rsidP="00F54EE6">
            <w:pPr>
              <w:rPr>
                <w:rFonts w:ascii="Arial" w:hAnsi="Arial" w:cs="Arial"/>
                <w:i/>
                <w:sz w:val="24"/>
                <w:szCs w:val="24"/>
              </w:rPr>
            </w:pPr>
            <w:r>
              <w:rPr>
                <w:rFonts w:ascii="Arial" w:hAnsi="Arial" w:cs="Arial"/>
                <w:i/>
                <w:sz w:val="24"/>
                <w:szCs w:val="24"/>
              </w:rPr>
              <w:t>Condition of accommodation/premises, identify any areas for improvement</w:t>
            </w:r>
            <w:r w:rsidR="000F2824">
              <w:rPr>
                <w:rFonts w:ascii="Arial" w:hAnsi="Arial" w:cs="Arial"/>
                <w:i/>
                <w:sz w:val="24"/>
                <w:szCs w:val="24"/>
              </w:rPr>
              <w:t xml:space="preserve">, </w:t>
            </w:r>
            <w:r w:rsidR="004C514E">
              <w:rPr>
                <w:rFonts w:ascii="Arial" w:hAnsi="Arial" w:cs="Arial"/>
                <w:i/>
                <w:sz w:val="24"/>
                <w:szCs w:val="24"/>
              </w:rPr>
              <w:t>maintenance etc.</w:t>
            </w:r>
          </w:p>
          <w:p w:rsidR="00770140" w:rsidRPr="00F54EE6" w:rsidRDefault="00770140" w:rsidP="00F54EE6">
            <w:pPr>
              <w:rPr>
                <w:rFonts w:ascii="Arial" w:hAnsi="Arial" w:cs="Arial"/>
                <w:i/>
                <w:sz w:val="24"/>
                <w:szCs w:val="24"/>
              </w:rPr>
            </w:pPr>
          </w:p>
        </w:tc>
      </w:tr>
      <w:tr w:rsidR="004C514E" w:rsidTr="000F2824">
        <w:tc>
          <w:tcPr>
            <w:tcW w:w="2777" w:type="dxa"/>
          </w:tcPr>
          <w:p w:rsidR="00770140" w:rsidRDefault="00770140">
            <w:pPr>
              <w:rPr>
                <w:rFonts w:ascii="Arial" w:hAnsi="Arial" w:cs="Arial"/>
                <w:b/>
                <w:sz w:val="24"/>
                <w:szCs w:val="24"/>
              </w:rPr>
            </w:pPr>
            <w:r>
              <w:rPr>
                <w:rFonts w:ascii="Arial" w:hAnsi="Arial" w:cs="Arial"/>
                <w:b/>
                <w:sz w:val="24"/>
                <w:szCs w:val="24"/>
              </w:rPr>
              <w:t>Health and safety</w:t>
            </w:r>
          </w:p>
          <w:p w:rsidR="00770140" w:rsidRDefault="00770140">
            <w:pPr>
              <w:rPr>
                <w:rFonts w:ascii="Arial" w:hAnsi="Arial" w:cs="Arial"/>
                <w:b/>
                <w:sz w:val="24"/>
                <w:szCs w:val="24"/>
              </w:rPr>
            </w:pPr>
          </w:p>
        </w:tc>
        <w:tc>
          <w:tcPr>
            <w:tcW w:w="6239" w:type="dxa"/>
          </w:tcPr>
          <w:p w:rsidR="00770140" w:rsidRDefault="00770140" w:rsidP="00F54EE6">
            <w:pPr>
              <w:rPr>
                <w:rFonts w:ascii="Arial" w:hAnsi="Arial" w:cs="Arial"/>
                <w:i/>
                <w:sz w:val="24"/>
                <w:szCs w:val="24"/>
              </w:rPr>
            </w:pPr>
            <w:r>
              <w:rPr>
                <w:rFonts w:ascii="Arial" w:hAnsi="Arial" w:cs="Arial"/>
                <w:i/>
                <w:sz w:val="24"/>
                <w:szCs w:val="24"/>
              </w:rPr>
              <w:t>Equipment checks, maintenance, compliance</w:t>
            </w:r>
          </w:p>
          <w:p w:rsidR="00770140" w:rsidRDefault="00770140" w:rsidP="00F54EE6">
            <w:pPr>
              <w:rPr>
                <w:rFonts w:ascii="Arial" w:hAnsi="Arial" w:cs="Arial"/>
                <w:i/>
                <w:sz w:val="24"/>
                <w:szCs w:val="24"/>
              </w:rPr>
            </w:pPr>
            <w:r>
              <w:rPr>
                <w:rFonts w:ascii="Arial" w:hAnsi="Arial" w:cs="Arial"/>
                <w:i/>
                <w:sz w:val="24"/>
                <w:szCs w:val="24"/>
              </w:rPr>
              <w:t>Fire safety requirements</w:t>
            </w:r>
          </w:p>
          <w:p w:rsidR="00770140" w:rsidRDefault="00770140" w:rsidP="00F54EE6">
            <w:pPr>
              <w:rPr>
                <w:rFonts w:ascii="Arial" w:hAnsi="Arial" w:cs="Arial"/>
                <w:i/>
                <w:sz w:val="24"/>
                <w:szCs w:val="24"/>
              </w:rPr>
            </w:pPr>
            <w:r>
              <w:rPr>
                <w:rFonts w:ascii="Arial" w:hAnsi="Arial" w:cs="Arial"/>
                <w:i/>
                <w:sz w:val="24"/>
                <w:szCs w:val="24"/>
              </w:rPr>
              <w:t>Temperature recording</w:t>
            </w:r>
          </w:p>
          <w:p w:rsidR="00FD3815" w:rsidRDefault="00FD3815" w:rsidP="00F54EE6">
            <w:pPr>
              <w:rPr>
                <w:rFonts w:ascii="Arial" w:hAnsi="Arial" w:cs="Arial"/>
                <w:i/>
                <w:sz w:val="24"/>
                <w:szCs w:val="24"/>
              </w:rPr>
            </w:pPr>
            <w:r>
              <w:rPr>
                <w:rFonts w:ascii="Arial" w:hAnsi="Arial" w:cs="Arial"/>
                <w:i/>
                <w:sz w:val="24"/>
                <w:szCs w:val="24"/>
              </w:rPr>
              <w:t>Risk</w:t>
            </w:r>
          </w:p>
          <w:p w:rsidR="002F498C" w:rsidRPr="00F54EE6" w:rsidRDefault="002F498C" w:rsidP="00F54EE6">
            <w:pPr>
              <w:rPr>
                <w:rFonts w:ascii="Arial" w:hAnsi="Arial" w:cs="Arial"/>
                <w:i/>
                <w:sz w:val="24"/>
                <w:szCs w:val="24"/>
              </w:rPr>
            </w:pPr>
            <w:bookmarkStart w:id="0" w:name="_GoBack"/>
            <w:bookmarkEnd w:id="0"/>
          </w:p>
        </w:tc>
      </w:tr>
      <w:tr w:rsidR="004C514E" w:rsidTr="000F2824">
        <w:tc>
          <w:tcPr>
            <w:tcW w:w="2777" w:type="dxa"/>
          </w:tcPr>
          <w:p w:rsidR="00F54EE6" w:rsidRDefault="00F13F5F">
            <w:pPr>
              <w:rPr>
                <w:rFonts w:ascii="Arial" w:hAnsi="Arial" w:cs="Arial"/>
                <w:b/>
                <w:sz w:val="24"/>
                <w:szCs w:val="24"/>
              </w:rPr>
            </w:pPr>
            <w:r>
              <w:rPr>
                <w:rFonts w:ascii="Arial" w:hAnsi="Arial" w:cs="Arial"/>
                <w:b/>
                <w:sz w:val="24"/>
                <w:szCs w:val="24"/>
              </w:rPr>
              <w:t>Quality Assurance</w:t>
            </w:r>
          </w:p>
        </w:tc>
        <w:tc>
          <w:tcPr>
            <w:tcW w:w="6239" w:type="dxa"/>
          </w:tcPr>
          <w:p w:rsidR="00F13F5F" w:rsidRDefault="00F13F5F" w:rsidP="004C514E">
            <w:pPr>
              <w:rPr>
                <w:rFonts w:ascii="Arial" w:hAnsi="Arial" w:cs="Arial"/>
                <w:i/>
                <w:sz w:val="24"/>
                <w:szCs w:val="24"/>
              </w:rPr>
            </w:pPr>
            <w:r>
              <w:rPr>
                <w:rFonts w:ascii="Arial" w:hAnsi="Arial" w:cs="Arial"/>
                <w:i/>
                <w:sz w:val="24"/>
                <w:szCs w:val="24"/>
              </w:rPr>
              <w:t xml:space="preserve">Summary of audits/reviews undertaken within the month, outcomes and actions (consider annual plan – </w:t>
            </w:r>
            <w:r>
              <w:rPr>
                <w:rFonts w:ascii="Arial" w:hAnsi="Arial" w:cs="Arial"/>
                <w:i/>
                <w:sz w:val="24"/>
                <w:szCs w:val="24"/>
              </w:rPr>
              <w:lastRenderedPageBreak/>
              <w:t>up to date with plan?)</w:t>
            </w:r>
            <w:r w:rsidR="00770140">
              <w:rPr>
                <w:rFonts w:ascii="Arial" w:hAnsi="Arial" w:cs="Arial"/>
                <w:i/>
                <w:sz w:val="24"/>
                <w:szCs w:val="24"/>
              </w:rPr>
              <w:t xml:space="preserve"> </w:t>
            </w:r>
            <w:r w:rsidR="004C514E">
              <w:rPr>
                <w:rFonts w:ascii="Arial" w:hAnsi="Arial" w:cs="Arial"/>
                <w:i/>
                <w:sz w:val="24"/>
                <w:szCs w:val="24"/>
              </w:rPr>
              <w:t>(examples:</w:t>
            </w:r>
            <w:r w:rsidR="00770140">
              <w:rPr>
                <w:rFonts w:ascii="Arial" w:hAnsi="Arial" w:cs="Arial"/>
                <w:i/>
                <w:sz w:val="24"/>
                <w:szCs w:val="24"/>
              </w:rPr>
              <w:t xml:space="preserve"> infection prevention and control, Falls, </w:t>
            </w:r>
            <w:r w:rsidR="004C514E">
              <w:rPr>
                <w:rFonts w:ascii="Arial" w:hAnsi="Arial" w:cs="Arial"/>
                <w:i/>
                <w:sz w:val="24"/>
                <w:szCs w:val="24"/>
              </w:rPr>
              <w:t>nutrition, pain)</w:t>
            </w:r>
          </w:p>
          <w:p w:rsidR="002F498C" w:rsidRPr="00F54EE6" w:rsidRDefault="002F498C" w:rsidP="004C514E">
            <w:pPr>
              <w:rPr>
                <w:rFonts w:ascii="Arial" w:hAnsi="Arial" w:cs="Arial"/>
                <w:i/>
                <w:sz w:val="24"/>
                <w:szCs w:val="24"/>
              </w:rPr>
            </w:pPr>
          </w:p>
        </w:tc>
      </w:tr>
      <w:tr w:rsidR="004C514E" w:rsidTr="000F2824">
        <w:tc>
          <w:tcPr>
            <w:tcW w:w="2777" w:type="dxa"/>
          </w:tcPr>
          <w:p w:rsidR="00F54EE6" w:rsidRDefault="00F13F5F">
            <w:pPr>
              <w:rPr>
                <w:rFonts w:ascii="Arial" w:hAnsi="Arial" w:cs="Arial"/>
                <w:b/>
                <w:sz w:val="24"/>
                <w:szCs w:val="24"/>
              </w:rPr>
            </w:pPr>
            <w:r>
              <w:rPr>
                <w:rFonts w:ascii="Arial" w:hAnsi="Arial" w:cs="Arial"/>
                <w:b/>
                <w:sz w:val="24"/>
                <w:szCs w:val="24"/>
              </w:rPr>
              <w:t>Areas reviewed</w:t>
            </w:r>
            <w:r w:rsidR="004C514E">
              <w:rPr>
                <w:rFonts w:ascii="Arial" w:hAnsi="Arial" w:cs="Arial"/>
                <w:b/>
                <w:sz w:val="24"/>
                <w:szCs w:val="24"/>
              </w:rPr>
              <w:t xml:space="preserve"> this month </w:t>
            </w:r>
            <w:r>
              <w:rPr>
                <w:rFonts w:ascii="Arial" w:hAnsi="Arial" w:cs="Arial"/>
                <w:b/>
                <w:sz w:val="24"/>
                <w:szCs w:val="24"/>
              </w:rPr>
              <w:t>(Standards/Regulation compliance)</w:t>
            </w:r>
            <w:r w:rsidR="00770140">
              <w:rPr>
                <w:rFonts w:ascii="Arial" w:hAnsi="Arial" w:cs="Arial"/>
                <w:b/>
                <w:sz w:val="24"/>
                <w:szCs w:val="24"/>
              </w:rPr>
              <w:t xml:space="preserve"> </w:t>
            </w:r>
          </w:p>
        </w:tc>
        <w:tc>
          <w:tcPr>
            <w:tcW w:w="6239" w:type="dxa"/>
          </w:tcPr>
          <w:p w:rsidR="002F498C" w:rsidRDefault="00770140" w:rsidP="00F54EE6">
            <w:pPr>
              <w:rPr>
                <w:rFonts w:ascii="Arial" w:hAnsi="Arial" w:cs="Arial"/>
                <w:i/>
                <w:sz w:val="24"/>
                <w:szCs w:val="24"/>
              </w:rPr>
            </w:pPr>
            <w:r>
              <w:rPr>
                <w:rFonts w:ascii="Arial" w:hAnsi="Arial" w:cs="Arial"/>
                <w:i/>
                <w:sz w:val="24"/>
                <w:szCs w:val="24"/>
              </w:rPr>
              <w:t>Compliance with:</w:t>
            </w:r>
            <w:r w:rsidR="004C514E">
              <w:rPr>
                <w:rFonts w:ascii="Arial" w:hAnsi="Arial" w:cs="Arial"/>
                <w:i/>
                <w:sz w:val="24"/>
                <w:szCs w:val="24"/>
              </w:rPr>
              <w:t xml:space="preserve"> (consider annual plan</w:t>
            </w:r>
            <w:r w:rsidR="002F498C">
              <w:rPr>
                <w:rFonts w:ascii="Arial" w:hAnsi="Arial" w:cs="Arial"/>
                <w:i/>
                <w:sz w:val="24"/>
                <w:szCs w:val="24"/>
              </w:rPr>
              <w:t xml:space="preserve">) </w:t>
            </w:r>
          </w:p>
          <w:p w:rsidR="00770140" w:rsidRDefault="002F498C" w:rsidP="00F54EE6">
            <w:pPr>
              <w:rPr>
                <w:rFonts w:ascii="Arial" w:hAnsi="Arial" w:cs="Arial"/>
                <w:i/>
                <w:sz w:val="24"/>
                <w:szCs w:val="24"/>
              </w:rPr>
            </w:pPr>
            <w:r>
              <w:rPr>
                <w:rFonts w:ascii="Arial" w:hAnsi="Arial" w:cs="Arial"/>
                <w:i/>
                <w:sz w:val="24"/>
                <w:szCs w:val="24"/>
              </w:rPr>
              <w:t>E</w:t>
            </w:r>
            <w:r w:rsidR="004C514E">
              <w:rPr>
                <w:rFonts w:ascii="Arial" w:hAnsi="Arial" w:cs="Arial"/>
                <w:i/>
                <w:sz w:val="24"/>
                <w:szCs w:val="24"/>
              </w:rPr>
              <w:t xml:space="preserve">xamples: </w:t>
            </w:r>
          </w:p>
          <w:p w:rsidR="00770140" w:rsidRDefault="00770140" w:rsidP="00F54EE6">
            <w:pPr>
              <w:rPr>
                <w:rFonts w:ascii="Arial" w:hAnsi="Arial" w:cs="Arial"/>
                <w:i/>
                <w:sz w:val="24"/>
                <w:szCs w:val="24"/>
              </w:rPr>
            </w:pPr>
            <w:r>
              <w:rPr>
                <w:rFonts w:ascii="Arial" w:hAnsi="Arial" w:cs="Arial"/>
                <w:i/>
                <w:sz w:val="24"/>
                <w:szCs w:val="24"/>
              </w:rPr>
              <w:t>Statement of purpose</w:t>
            </w:r>
          </w:p>
          <w:p w:rsidR="00770140" w:rsidRDefault="00770140" w:rsidP="00F54EE6">
            <w:pPr>
              <w:rPr>
                <w:rFonts w:ascii="Arial" w:hAnsi="Arial" w:cs="Arial"/>
                <w:i/>
                <w:sz w:val="24"/>
                <w:szCs w:val="24"/>
              </w:rPr>
            </w:pPr>
            <w:r>
              <w:rPr>
                <w:rFonts w:ascii="Arial" w:hAnsi="Arial" w:cs="Arial"/>
                <w:i/>
                <w:sz w:val="24"/>
                <w:szCs w:val="24"/>
              </w:rPr>
              <w:t>Documentation – ass</w:t>
            </w:r>
            <w:r w:rsidR="000F2824">
              <w:rPr>
                <w:rFonts w:ascii="Arial" w:hAnsi="Arial" w:cs="Arial"/>
                <w:i/>
                <w:sz w:val="24"/>
                <w:szCs w:val="24"/>
              </w:rPr>
              <w:t>essments, risk assessments, personal plans</w:t>
            </w:r>
            <w:r>
              <w:rPr>
                <w:rFonts w:ascii="Arial" w:hAnsi="Arial" w:cs="Arial"/>
                <w:i/>
                <w:sz w:val="24"/>
                <w:szCs w:val="24"/>
              </w:rPr>
              <w:t>, reviews</w:t>
            </w:r>
          </w:p>
          <w:p w:rsidR="00770140" w:rsidRDefault="00770140" w:rsidP="00F54EE6">
            <w:pPr>
              <w:rPr>
                <w:rFonts w:ascii="Arial" w:hAnsi="Arial" w:cs="Arial"/>
                <w:i/>
                <w:sz w:val="24"/>
                <w:szCs w:val="24"/>
              </w:rPr>
            </w:pPr>
            <w:r>
              <w:rPr>
                <w:rFonts w:ascii="Arial" w:hAnsi="Arial" w:cs="Arial"/>
                <w:i/>
                <w:sz w:val="24"/>
                <w:szCs w:val="24"/>
              </w:rPr>
              <w:t>Care receiver outcomes</w:t>
            </w:r>
          </w:p>
          <w:p w:rsidR="00770140" w:rsidRDefault="00770140" w:rsidP="00F54EE6">
            <w:pPr>
              <w:rPr>
                <w:rFonts w:ascii="Arial" w:hAnsi="Arial" w:cs="Arial"/>
                <w:i/>
                <w:sz w:val="24"/>
                <w:szCs w:val="24"/>
              </w:rPr>
            </w:pPr>
            <w:r>
              <w:rPr>
                <w:rFonts w:ascii="Arial" w:hAnsi="Arial" w:cs="Arial"/>
                <w:i/>
                <w:sz w:val="24"/>
                <w:szCs w:val="24"/>
              </w:rPr>
              <w:t>Recruitment</w:t>
            </w:r>
          </w:p>
          <w:p w:rsidR="000F2824" w:rsidRDefault="000F2824" w:rsidP="00F54EE6">
            <w:pPr>
              <w:rPr>
                <w:rFonts w:ascii="Arial" w:hAnsi="Arial" w:cs="Arial"/>
                <w:i/>
                <w:sz w:val="24"/>
                <w:szCs w:val="24"/>
              </w:rPr>
            </w:pPr>
            <w:r>
              <w:rPr>
                <w:rFonts w:ascii="Arial" w:hAnsi="Arial" w:cs="Arial"/>
                <w:i/>
                <w:sz w:val="24"/>
                <w:szCs w:val="24"/>
              </w:rPr>
              <w:t>Policy reviews…</w:t>
            </w:r>
          </w:p>
          <w:p w:rsidR="000F2824" w:rsidRPr="000F2824" w:rsidRDefault="000F2824" w:rsidP="00F54EE6">
            <w:pPr>
              <w:rPr>
                <w:rFonts w:ascii="Arial" w:hAnsi="Arial" w:cs="Arial"/>
                <w:sz w:val="24"/>
                <w:szCs w:val="24"/>
              </w:rPr>
            </w:pPr>
            <w:r>
              <w:rPr>
                <w:rFonts w:ascii="Arial" w:hAnsi="Arial" w:cs="Arial"/>
                <w:sz w:val="24"/>
                <w:szCs w:val="24"/>
              </w:rPr>
              <w:t>Summary of findings and actions</w:t>
            </w:r>
          </w:p>
          <w:p w:rsidR="00770140" w:rsidRPr="00F54EE6" w:rsidRDefault="00770140" w:rsidP="00F54EE6">
            <w:pPr>
              <w:rPr>
                <w:rFonts w:ascii="Arial" w:hAnsi="Arial" w:cs="Arial"/>
                <w:i/>
                <w:sz w:val="24"/>
                <w:szCs w:val="24"/>
              </w:rPr>
            </w:pPr>
          </w:p>
        </w:tc>
      </w:tr>
      <w:tr w:rsidR="004C514E" w:rsidTr="000F2824">
        <w:tc>
          <w:tcPr>
            <w:tcW w:w="2777" w:type="dxa"/>
          </w:tcPr>
          <w:p w:rsidR="00F54EE6" w:rsidRDefault="000F2824">
            <w:pPr>
              <w:rPr>
                <w:rFonts w:ascii="Arial" w:hAnsi="Arial" w:cs="Arial"/>
                <w:b/>
                <w:sz w:val="24"/>
                <w:szCs w:val="24"/>
              </w:rPr>
            </w:pPr>
            <w:r>
              <w:rPr>
                <w:rFonts w:ascii="Arial" w:hAnsi="Arial" w:cs="Arial"/>
                <w:b/>
                <w:sz w:val="24"/>
                <w:szCs w:val="24"/>
              </w:rPr>
              <w:t>Conclusion</w:t>
            </w:r>
          </w:p>
        </w:tc>
        <w:tc>
          <w:tcPr>
            <w:tcW w:w="6239" w:type="dxa"/>
          </w:tcPr>
          <w:p w:rsidR="00F54EE6" w:rsidRDefault="000F2824" w:rsidP="00F54EE6">
            <w:pPr>
              <w:rPr>
                <w:rFonts w:ascii="Arial" w:hAnsi="Arial" w:cs="Arial"/>
                <w:i/>
                <w:sz w:val="24"/>
                <w:szCs w:val="24"/>
              </w:rPr>
            </w:pPr>
            <w:r>
              <w:rPr>
                <w:rFonts w:ascii="Arial" w:hAnsi="Arial" w:cs="Arial"/>
                <w:i/>
                <w:sz w:val="24"/>
                <w:szCs w:val="24"/>
              </w:rPr>
              <w:t xml:space="preserve">Overall quality of care, compliance with </w:t>
            </w:r>
            <w:r w:rsidR="004C514E">
              <w:rPr>
                <w:rFonts w:ascii="Arial" w:hAnsi="Arial" w:cs="Arial"/>
                <w:i/>
                <w:sz w:val="24"/>
                <w:szCs w:val="24"/>
              </w:rPr>
              <w:t xml:space="preserve">statement of purpose, </w:t>
            </w:r>
            <w:r>
              <w:rPr>
                <w:rFonts w:ascii="Arial" w:hAnsi="Arial" w:cs="Arial"/>
                <w:i/>
                <w:sz w:val="24"/>
                <w:szCs w:val="24"/>
              </w:rPr>
              <w:t>standards and regulations, feedback…</w:t>
            </w:r>
          </w:p>
          <w:p w:rsidR="002F498C" w:rsidRPr="00F54EE6" w:rsidRDefault="002F498C" w:rsidP="00F54EE6">
            <w:pPr>
              <w:rPr>
                <w:rFonts w:ascii="Arial" w:hAnsi="Arial" w:cs="Arial"/>
                <w:i/>
                <w:sz w:val="24"/>
                <w:szCs w:val="24"/>
              </w:rPr>
            </w:pPr>
          </w:p>
        </w:tc>
      </w:tr>
      <w:tr w:rsidR="004C514E" w:rsidTr="000F2824">
        <w:tc>
          <w:tcPr>
            <w:tcW w:w="2777" w:type="dxa"/>
          </w:tcPr>
          <w:p w:rsidR="00F54EE6" w:rsidRDefault="000F2824">
            <w:pPr>
              <w:rPr>
                <w:rFonts w:ascii="Arial" w:hAnsi="Arial" w:cs="Arial"/>
                <w:b/>
                <w:sz w:val="24"/>
                <w:szCs w:val="24"/>
              </w:rPr>
            </w:pPr>
            <w:r>
              <w:rPr>
                <w:rFonts w:ascii="Arial" w:hAnsi="Arial" w:cs="Arial"/>
                <w:b/>
                <w:sz w:val="24"/>
                <w:szCs w:val="24"/>
              </w:rPr>
              <w:t>Actions</w:t>
            </w:r>
          </w:p>
        </w:tc>
        <w:tc>
          <w:tcPr>
            <w:tcW w:w="6239" w:type="dxa"/>
          </w:tcPr>
          <w:p w:rsidR="00F54EE6" w:rsidRDefault="000F2824" w:rsidP="00F54EE6">
            <w:pPr>
              <w:rPr>
                <w:rFonts w:ascii="Arial" w:hAnsi="Arial" w:cs="Arial"/>
                <w:i/>
                <w:sz w:val="24"/>
                <w:szCs w:val="24"/>
              </w:rPr>
            </w:pPr>
            <w:r>
              <w:rPr>
                <w:rFonts w:ascii="Arial" w:hAnsi="Arial" w:cs="Arial"/>
                <w:i/>
                <w:sz w:val="24"/>
                <w:szCs w:val="24"/>
              </w:rPr>
              <w:t>Include action plan if required.</w:t>
            </w:r>
          </w:p>
          <w:p w:rsidR="002F498C" w:rsidRPr="00F54EE6" w:rsidRDefault="002F498C" w:rsidP="00F54EE6">
            <w:pPr>
              <w:rPr>
                <w:rFonts w:ascii="Arial" w:hAnsi="Arial" w:cs="Arial"/>
                <w:i/>
                <w:sz w:val="24"/>
                <w:szCs w:val="24"/>
              </w:rPr>
            </w:pPr>
          </w:p>
        </w:tc>
      </w:tr>
    </w:tbl>
    <w:p w:rsidR="009C7A18" w:rsidRPr="00411421" w:rsidRDefault="009C7A18">
      <w:pPr>
        <w:rPr>
          <w:rFonts w:ascii="Arial" w:hAnsi="Arial" w:cs="Arial"/>
          <w:sz w:val="24"/>
          <w:szCs w:val="24"/>
        </w:rPr>
      </w:pPr>
    </w:p>
    <w:sectPr w:rsidR="009C7A18" w:rsidRPr="004114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CF" w:rsidRDefault="000966CF" w:rsidP="000966CF">
      <w:pPr>
        <w:spacing w:after="0" w:line="240" w:lineRule="auto"/>
      </w:pPr>
      <w:r>
        <w:separator/>
      </w:r>
    </w:p>
  </w:endnote>
  <w:endnote w:type="continuationSeparator" w:id="0">
    <w:p w:rsidR="000966CF" w:rsidRDefault="000966CF" w:rsidP="0009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565005"/>
      <w:docPartObj>
        <w:docPartGallery w:val="Page Numbers (Bottom of Page)"/>
        <w:docPartUnique/>
      </w:docPartObj>
    </w:sdtPr>
    <w:sdtEndPr>
      <w:rPr>
        <w:noProof/>
      </w:rPr>
    </w:sdtEndPr>
    <w:sdtContent>
      <w:p w:rsidR="000966CF" w:rsidRDefault="009A622E" w:rsidP="009A622E">
        <w:pPr>
          <w:pStyle w:val="Footer"/>
        </w:pPr>
        <w:r>
          <w:t xml:space="preserve">Jersey Care Commission Monthly Report Template Example V120190201  </w:t>
        </w:r>
        <w:r>
          <w:tab/>
        </w:r>
        <w:r w:rsidR="000966CF">
          <w:fldChar w:fldCharType="begin"/>
        </w:r>
        <w:r w:rsidR="000966CF">
          <w:instrText xml:space="preserve"> PAGE   \* MERGEFORMAT </w:instrText>
        </w:r>
        <w:r w:rsidR="000966CF">
          <w:fldChar w:fldCharType="separate"/>
        </w:r>
        <w:r w:rsidR="00FD3815">
          <w:rPr>
            <w:noProof/>
          </w:rPr>
          <w:t>2</w:t>
        </w:r>
        <w:r w:rsidR="000966CF">
          <w:rPr>
            <w:noProof/>
          </w:rPr>
          <w:fldChar w:fldCharType="end"/>
        </w:r>
      </w:p>
    </w:sdtContent>
  </w:sdt>
  <w:p w:rsidR="000966CF" w:rsidRDefault="00096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CF" w:rsidRDefault="000966CF" w:rsidP="000966CF">
      <w:pPr>
        <w:spacing w:after="0" w:line="240" w:lineRule="auto"/>
      </w:pPr>
      <w:r>
        <w:separator/>
      </w:r>
    </w:p>
  </w:footnote>
  <w:footnote w:type="continuationSeparator" w:id="0">
    <w:p w:rsidR="000966CF" w:rsidRDefault="000966CF" w:rsidP="00096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21"/>
    <w:rsid w:val="000966CF"/>
    <w:rsid w:val="000D4A3F"/>
    <w:rsid w:val="000E07CA"/>
    <w:rsid w:val="000F2824"/>
    <w:rsid w:val="00116013"/>
    <w:rsid w:val="001D0BA9"/>
    <w:rsid w:val="002D1A82"/>
    <w:rsid w:val="002F498C"/>
    <w:rsid w:val="00411421"/>
    <w:rsid w:val="00443F00"/>
    <w:rsid w:val="004C514E"/>
    <w:rsid w:val="0069514A"/>
    <w:rsid w:val="00770140"/>
    <w:rsid w:val="00944742"/>
    <w:rsid w:val="009A622E"/>
    <w:rsid w:val="009C7A18"/>
    <w:rsid w:val="00CA61ED"/>
    <w:rsid w:val="00D07E9E"/>
    <w:rsid w:val="00D43576"/>
    <w:rsid w:val="00F13F5F"/>
    <w:rsid w:val="00F54EE6"/>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26E6-BBBA-4959-8543-E3B3EEB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4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1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00"/>
    <w:rPr>
      <w:rFonts w:ascii="Segoe UI" w:hAnsi="Segoe UI" w:cs="Segoe UI"/>
      <w:sz w:val="18"/>
      <w:szCs w:val="18"/>
    </w:rPr>
  </w:style>
  <w:style w:type="paragraph" w:styleId="Header">
    <w:name w:val="header"/>
    <w:basedOn w:val="Normal"/>
    <w:link w:val="HeaderChar"/>
    <w:uiPriority w:val="99"/>
    <w:unhideWhenUsed/>
    <w:rsid w:val="0009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CF"/>
  </w:style>
  <w:style w:type="paragraph" w:styleId="Footer">
    <w:name w:val="footer"/>
    <w:basedOn w:val="Normal"/>
    <w:link w:val="FooterChar"/>
    <w:uiPriority w:val="99"/>
    <w:unhideWhenUsed/>
    <w:rsid w:val="0009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ACEBE3DD</Template>
  <TotalTime>239</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Claire White</cp:lastModifiedBy>
  <cp:revision>3</cp:revision>
  <cp:lastPrinted>2019-02-01T12:32:00Z</cp:lastPrinted>
  <dcterms:created xsi:type="dcterms:W3CDTF">2019-02-01T08:46:00Z</dcterms:created>
  <dcterms:modified xsi:type="dcterms:W3CDTF">2019-02-01T13:19:00Z</dcterms:modified>
</cp:coreProperties>
</file>